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9EFB6" w14:textId="77777777" w:rsidR="00ED60E0" w:rsidRDefault="00ED60E0" w:rsidP="00ED60E0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CAREGIVER CONTRIBUTIONS TO SELF-</w:t>
      </w:r>
      <w:smartTag w:uri="urn:schemas-microsoft-com:office:smarttags" w:element="stockticker">
        <w:r>
          <w:rPr>
            <w:b/>
            <w:sz w:val="28"/>
          </w:rPr>
          <w:t>CARE</w:t>
        </w:r>
      </w:smartTag>
      <w:r>
        <w:rPr>
          <w:b/>
          <w:sz w:val="28"/>
        </w:rPr>
        <w:t xml:space="preserve"> OF CORONARY HEART DISEASE INVENTORY</w:t>
      </w:r>
    </w:p>
    <w:p w14:paraId="715976FC" w14:textId="3534E8A8" w:rsidR="00F52270" w:rsidRDefault="00ED60E0" w:rsidP="00ED60E0">
      <w:pPr>
        <w:spacing w:line="360" w:lineRule="auto"/>
        <w:jc w:val="center"/>
        <w:rPr>
          <w:b/>
          <w:sz w:val="28"/>
        </w:rPr>
      </w:pPr>
      <w:r w:rsidRPr="00F52270">
        <w:rPr>
          <w:b/>
          <w:sz w:val="28"/>
        </w:rPr>
        <w:t xml:space="preserve"> </w:t>
      </w:r>
      <w:r w:rsidRPr="00ED60E0">
        <w:rPr>
          <w:b/>
          <w:sz w:val="28"/>
        </w:rPr>
        <w:t>(CC-SC-CHDI</w:t>
      </w:r>
      <w:r w:rsidR="00720E24">
        <w:rPr>
          <w:b/>
          <w:sz w:val="28"/>
        </w:rPr>
        <w:t xml:space="preserve"> v3a</w:t>
      </w:r>
      <w:r w:rsidRPr="00ED60E0">
        <w:rPr>
          <w:b/>
          <w:sz w:val="28"/>
        </w:rPr>
        <w:t xml:space="preserve">) </w:t>
      </w:r>
      <w:r w:rsidR="00F52270">
        <w:rPr>
          <w:b/>
          <w:sz w:val="28"/>
        </w:rPr>
        <w:t xml:space="preserve"> </w:t>
      </w:r>
    </w:p>
    <w:p w14:paraId="10369876" w14:textId="77777777" w:rsidR="00A26035" w:rsidRPr="00F52270" w:rsidRDefault="00A26035" w:rsidP="00F52270">
      <w:pPr>
        <w:spacing w:line="360" w:lineRule="auto"/>
        <w:jc w:val="center"/>
        <w:rPr>
          <w:i/>
          <w:sz w:val="28"/>
          <w:szCs w:val="28"/>
        </w:rPr>
      </w:pPr>
      <w:r w:rsidRPr="00F52270">
        <w:rPr>
          <w:i/>
          <w:sz w:val="28"/>
          <w:szCs w:val="28"/>
        </w:rPr>
        <w:t>All answers are confidential.</w:t>
      </w:r>
    </w:p>
    <w:p w14:paraId="0F101404" w14:textId="1387FD61" w:rsidR="00EA17C6" w:rsidRPr="00EA17C6" w:rsidRDefault="00F64861" w:rsidP="00A26035">
      <w:pPr>
        <w:pStyle w:val="BodyText"/>
      </w:pPr>
      <w:r>
        <w:t xml:space="preserve">Think about the person with who you care for who has coronary heart disease. </w:t>
      </w:r>
      <w:r w:rsidR="00EA17C6">
        <w:t>Please</w:t>
      </w:r>
      <w:r w:rsidR="00081684">
        <w:t xml:space="preserve"> answer the</w:t>
      </w:r>
      <w:r>
        <w:t>se</w:t>
      </w:r>
      <w:r w:rsidR="00081684">
        <w:t xml:space="preserve"> questions </w:t>
      </w:r>
      <w:r w:rsidR="00EA17C6">
        <w:t xml:space="preserve">so that we </w:t>
      </w:r>
      <w:r w:rsidR="00AD5AFB">
        <w:t xml:space="preserve">know </w:t>
      </w:r>
      <w:r w:rsidR="00486917">
        <w:t xml:space="preserve">what you do </w:t>
      </w:r>
      <w:r>
        <w:t>him/her</w:t>
      </w:r>
      <w:r w:rsidR="00486917">
        <w:t xml:space="preserve">. </w:t>
      </w:r>
      <w:r w:rsidR="00EA17C6" w:rsidRPr="00EA17C6">
        <w:t>T</w:t>
      </w:r>
      <w:r w:rsidR="0032014F" w:rsidRPr="00EA17C6">
        <w:t xml:space="preserve">here are no right </w:t>
      </w:r>
      <w:r w:rsidR="00EA17C6" w:rsidRPr="00EA17C6">
        <w:t>or</w:t>
      </w:r>
      <w:r w:rsidR="0032014F" w:rsidRPr="00EA17C6">
        <w:t xml:space="preserve"> wrong answers.</w:t>
      </w:r>
      <w:r w:rsidR="00A26035" w:rsidRPr="00EA17C6">
        <w:t xml:space="preserve"> </w:t>
      </w:r>
    </w:p>
    <w:p w14:paraId="05635B23" w14:textId="77777777" w:rsidR="00EA17C6" w:rsidRPr="00EA17C6" w:rsidRDefault="00EA17C6" w:rsidP="00A26035">
      <w:pPr>
        <w:pStyle w:val="BodyText"/>
      </w:pPr>
    </w:p>
    <w:p w14:paraId="11F4D43C" w14:textId="77777777" w:rsidR="00EA17C6" w:rsidRDefault="00EA17C6" w:rsidP="00EA17C6">
      <w:pPr>
        <w:spacing w:line="360" w:lineRule="auto"/>
        <w:rPr>
          <w:b/>
          <w:sz w:val="28"/>
        </w:rPr>
      </w:pPr>
      <w:r>
        <w:rPr>
          <w:b/>
          <w:sz w:val="28"/>
        </w:rPr>
        <w:t>SECTION A:</w:t>
      </w:r>
    </w:p>
    <w:p w14:paraId="0DF754D4" w14:textId="77777777" w:rsidR="00EA17C6" w:rsidRDefault="00EA17C6" w:rsidP="00EA17C6">
      <w:pPr>
        <w:pStyle w:val="BodyText"/>
      </w:pPr>
      <w:r>
        <w:t>How often do you re</w:t>
      </w:r>
      <w:r w:rsidRPr="00072BD2">
        <w:t xml:space="preserve">commend </w:t>
      </w:r>
      <w:r>
        <w:t>these things</w:t>
      </w:r>
      <w:r w:rsidRPr="00072BD2">
        <w:t xml:space="preserve"> to the person you care for</w:t>
      </w:r>
      <w:r>
        <w:t>?</w:t>
      </w:r>
    </w:p>
    <w:p w14:paraId="647DFEE3" w14:textId="77777777" w:rsidR="00EA17C6" w:rsidRDefault="00EA17C6" w:rsidP="00EA17C6">
      <w:pPr>
        <w:pStyle w:val="BodyText"/>
      </w:pPr>
      <w:r>
        <w:t>(Or, how often do you do these activities because the person you care for is not able to do them</w:t>
      </w:r>
      <w:r w:rsidRPr="00A90BBC">
        <w:t>).</w:t>
      </w:r>
    </w:p>
    <w:p w14:paraId="2DC51F36" w14:textId="240CDEE5" w:rsidR="001672CC" w:rsidRDefault="001672CC" w:rsidP="00A26035">
      <w:pPr>
        <w:pStyle w:val="BodyText"/>
      </w:pPr>
    </w:p>
    <w:tbl>
      <w:tblPr>
        <w:tblW w:w="10260" w:type="dxa"/>
        <w:tblInd w:w="-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1080"/>
        <w:gridCol w:w="900"/>
        <w:gridCol w:w="1440"/>
        <w:gridCol w:w="810"/>
        <w:gridCol w:w="1170"/>
      </w:tblGrid>
      <w:tr w:rsidR="001672CC" w14:paraId="11EEFDC8" w14:textId="77777777" w:rsidTr="00E0103E">
        <w:trPr>
          <w:trHeight w:val="728"/>
        </w:trPr>
        <w:tc>
          <w:tcPr>
            <w:tcW w:w="4860" w:type="dxa"/>
            <w:tcBorders>
              <w:right w:val="single" w:sz="4" w:space="0" w:color="auto"/>
            </w:tcBorders>
            <w:shd w:val="pct25" w:color="808000" w:fill="FFFFFF"/>
          </w:tcPr>
          <w:p w14:paraId="34B877BE" w14:textId="77777777" w:rsidR="001672CC" w:rsidRDefault="001672CC" w:rsidP="00443B1A">
            <w:pPr>
              <w:pStyle w:val="Footer"/>
              <w:tabs>
                <w:tab w:val="clear" w:pos="4320"/>
                <w:tab w:val="clear" w:pos="8640"/>
                <w:tab w:val="left" w:pos="432"/>
                <w:tab w:val="left" w:pos="522"/>
              </w:tabs>
              <w:spacing w:before="60" w:after="6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808000" w:fill="FFFFFF"/>
          </w:tcPr>
          <w:p w14:paraId="23D684B9" w14:textId="58D4A63A" w:rsidR="001672CC" w:rsidRPr="006502B5" w:rsidRDefault="001672CC" w:rsidP="00443B1A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6502B5">
              <w:rPr>
                <w:b/>
                <w:sz w:val="22"/>
                <w:szCs w:val="22"/>
              </w:rPr>
              <w:t>Never or rarely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5" w:color="808000" w:fill="FFFFFF"/>
          </w:tcPr>
          <w:p w14:paraId="77AE78BB" w14:textId="77777777" w:rsidR="001672CC" w:rsidRPr="006502B5" w:rsidRDefault="001672CC" w:rsidP="00443B1A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5" w:color="808000" w:fill="FFFFFF"/>
          </w:tcPr>
          <w:p w14:paraId="7B5AA1BB" w14:textId="0E15DDD3" w:rsidR="001672CC" w:rsidRPr="006502B5" w:rsidRDefault="001672CC" w:rsidP="00443B1A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6502B5">
              <w:rPr>
                <w:b/>
                <w:sz w:val="22"/>
                <w:szCs w:val="22"/>
              </w:rPr>
              <w:t>Sometimes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5" w:color="808000" w:fill="FFFFFF"/>
          </w:tcPr>
          <w:p w14:paraId="5EFB7041" w14:textId="77777777" w:rsidR="001672CC" w:rsidRPr="006502B5" w:rsidRDefault="001672CC" w:rsidP="00443B1A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808000" w:fill="FFFFFF"/>
          </w:tcPr>
          <w:p w14:paraId="6F0E480D" w14:textId="20EA086E" w:rsidR="001672CC" w:rsidRPr="006502B5" w:rsidRDefault="001672CC" w:rsidP="00443B1A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6502B5">
              <w:rPr>
                <w:b/>
                <w:sz w:val="22"/>
                <w:szCs w:val="22"/>
              </w:rPr>
              <w:t>Always or daily</w:t>
            </w:r>
          </w:p>
        </w:tc>
      </w:tr>
      <w:tr w:rsidR="001672CC" w14:paraId="6EB722F0" w14:textId="77777777" w:rsidTr="00E0103E">
        <w:tc>
          <w:tcPr>
            <w:tcW w:w="4860" w:type="dxa"/>
            <w:shd w:val="clear" w:color="auto" w:fill="auto"/>
          </w:tcPr>
          <w:p w14:paraId="188A9A3B" w14:textId="2154382F" w:rsidR="001672CC" w:rsidRPr="001672CC" w:rsidRDefault="001672CC" w:rsidP="005B39D2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sz w:val="26"/>
              </w:rPr>
            </w:pPr>
            <w:r w:rsidRPr="001672CC">
              <w:rPr>
                <w:sz w:val="26"/>
              </w:rPr>
              <w:t xml:space="preserve">Keep </w:t>
            </w:r>
            <w:r w:rsidR="00097EEA" w:rsidRPr="001672CC">
              <w:rPr>
                <w:sz w:val="26"/>
              </w:rPr>
              <w:t>appointments</w:t>
            </w:r>
            <w:r w:rsidR="00097EEA">
              <w:rPr>
                <w:sz w:val="26"/>
              </w:rPr>
              <w:t xml:space="preserve"> with </w:t>
            </w:r>
            <w:r w:rsidR="001E7B26">
              <w:rPr>
                <w:sz w:val="26"/>
              </w:rPr>
              <w:t>the</w:t>
            </w:r>
            <w:r w:rsidR="00097EEA">
              <w:rPr>
                <w:sz w:val="26"/>
              </w:rPr>
              <w:t xml:space="preserve"> healthcare provider</w:t>
            </w:r>
            <w:r w:rsidRPr="001672CC">
              <w:rPr>
                <w:sz w:val="26"/>
              </w:rPr>
              <w:t>?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14:paraId="184B823B" w14:textId="77777777" w:rsidR="001672CC" w:rsidRPr="006502B5" w:rsidRDefault="001672CC" w:rsidP="00443B1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14:paraId="23CFDF23" w14:textId="77777777" w:rsidR="001672CC" w:rsidRPr="006502B5" w:rsidRDefault="001672CC" w:rsidP="00443B1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78B0030D" w14:textId="77777777" w:rsidR="001672CC" w:rsidRPr="006502B5" w:rsidRDefault="001672CC" w:rsidP="00443B1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14:paraId="1371F28D" w14:textId="77777777" w:rsidR="001672CC" w:rsidRPr="006502B5" w:rsidRDefault="001672CC" w:rsidP="00443B1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14:paraId="1572C332" w14:textId="77777777" w:rsidR="001672CC" w:rsidRPr="006502B5" w:rsidRDefault="001672CC" w:rsidP="00443B1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5</w:t>
            </w:r>
          </w:p>
        </w:tc>
      </w:tr>
      <w:tr w:rsidR="001672CC" w14:paraId="2809E7E5" w14:textId="77777777" w:rsidTr="00E0103E">
        <w:tc>
          <w:tcPr>
            <w:tcW w:w="4860" w:type="dxa"/>
            <w:shd w:val="pct25" w:color="808000" w:fill="FFFFFF"/>
          </w:tcPr>
          <w:p w14:paraId="02C43FDC" w14:textId="74A0632B" w:rsidR="001672CC" w:rsidRPr="001672CC" w:rsidRDefault="001672CC" w:rsidP="005B39D2">
            <w:pPr>
              <w:pStyle w:val="ListParagraph"/>
              <w:numPr>
                <w:ilvl w:val="0"/>
                <w:numId w:val="10"/>
              </w:numPr>
              <w:tabs>
                <w:tab w:val="left" w:pos="522"/>
              </w:tabs>
              <w:spacing w:before="60" w:after="60"/>
              <w:rPr>
                <w:sz w:val="26"/>
              </w:rPr>
            </w:pPr>
            <w:r w:rsidRPr="001672CC">
              <w:rPr>
                <w:sz w:val="26"/>
              </w:rPr>
              <w:t>Take aspirin or other blood thinner?</w:t>
            </w:r>
          </w:p>
        </w:tc>
        <w:tc>
          <w:tcPr>
            <w:tcW w:w="1080" w:type="dxa"/>
            <w:shd w:val="pct25" w:color="808000" w:fill="FFFFFF"/>
          </w:tcPr>
          <w:p w14:paraId="3DD29956" w14:textId="77777777" w:rsidR="001672CC" w:rsidRPr="006502B5" w:rsidRDefault="001672CC" w:rsidP="00443B1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pct25" w:color="808000" w:fill="FFFFFF"/>
          </w:tcPr>
          <w:p w14:paraId="53515DD9" w14:textId="77777777" w:rsidR="001672CC" w:rsidRPr="006502B5" w:rsidRDefault="001672CC" w:rsidP="00443B1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pct25" w:color="808000" w:fill="FFFFFF"/>
          </w:tcPr>
          <w:p w14:paraId="738A23FF" w14:textId="77777777" w:rsidR="001672CC" w:rsidRPr="006502B5" w:rsidRDefault="001672CC" w:rsidP="00443B1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shd w:val="pct25" w:color="808000" w:fill="FFFFFF"/>
          </w:tcPr>
          <w:p w14:paraId="1593E97F" w14:textId="77777777" w:rsidR="001672CC" w:rsidRPr="006502B5" w:rsidRDefault="001672CC" w:rsidP="00443B1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pct25" w:color="808000" w:fill="FFFFFF"/>
          </w:tcPr>
          <w:p w14:paraId="66716A5A" w14:textId="77777777" w:rsidR="001672CC" w:rsidRPr="006502B5" w:rsidRDefault="001672CC" w:rsidP="00443B1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5</w:t>
            </w:r>
          </w:p>
        </w:tc>
      </w:tr>
      <w:tr w:rsidR="001672CC" w14:paraId="7193930E" w14:textId="77777777" w:rsidTr="00E0103E">
        <w:tc>
          <w:tcPr>
            <w:tcW w:w="4860" w:type="dxa"/>
            <w:shd w:val="clear" w:color="auto" w:fill="auto"/>
          </w:tcPr>
          <w:p w14:paraId="0DD7637D" w14:textId="48096CB8" w:rsidR="001672CC" w:rsidRPr="001672CC" w:rsidRDefault="000B241C" w:rsidP="005B39D2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sz w:val="26"/>
              </w:rPr>
            </w:pPr>
            <w:r>
              <w:rPr>
                <w:sz w:val="26"/>
              </w:rPr>
              <w:t>Do something to relieve stress (e.g. medication, yoga, music)</w:t>
            </w:r>
            <w:r w:rsidR="001672CC" w:rsidRPr="001672CC">
              <w:rPr>
                <w:sz w:val="26"/>
              </w:rPr>
              <w:t>?</w:t>
            </w:r>
          </w:p>
        </w:tc>
        <w:tc>
          <w:tcPr>
            <w:tcW w:w="1080" w:type="dxa"/>
            <w:shd w:val="clear" w:color="auto" w:fill="auto"/>
          </w:tcPr>
          <w:p w14:paraId="1B107061" w14:textId="77777777" w:rsidR="001672CC" w:rsidRPr="006502B5" w:rsidRDefault="001672CC" w:rsidP="00443B1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60B3F508" w14:textId="77777777" w:rsidR="001672CC" w:rsidRPr="006502B5" w:rsidRDefault="001672CC" w:rsidP="00443B1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14:paraId="72CC0BCB" w14:textId="77777777" w:rsidR="001672CC" w:rsidRPr="006502B5" w:rsidRDefault="001672CC" w:rsidP="00443B1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18ED6D6C" w14:textId="77777777" w:rsidR="001672CC" w:rsidRPr="006502B5" w:rsidRDefault="001672CC" w:rsidP="00443B1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14:paraId="678B99AE" w14:textId="77777777" w:rsidR="001672CC" w:rsidRPr="006502B5" w:rsidRDefault="001672CC" w:rsidP="00443B1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5</w:t>
            </w:r>
          </w:p>
        </w:tc>
      </w:tr>
      <w:tr w:rsidR="001672CC" w14:paraId="22F88AEE" w14:textId="77777777" w:rsidTr="00E0103E">
        <w:tc>
          <w:tcPr>
            <w:tcW w:w="4860" w:type="dxa"/>
            <w:shd w:val="pct25" w:color="808000" w:fill="FFFFFF"/>
          </w:tcPr>
          <w:p w14:paraId="457D810A" w14:textId="125903BB" w:rsidR="001672CC" w:rsidRPr="001672CC" w:rsidRDefault="00E02B75" w:rsidP="005B39D2">
            <w:pPr>
              <w:pStyle w:val="ListParagraph"/>
              <w:numPr>
                <w:ilvl w:val="0"/>
                <w:numId w:val="10"/>
              </w:numPr>
              <w:tabs>
                <w:tab w:val="left" w:pos="522"/>
              </w:tabs>
              <w:spacing w:before="60" w:after="60"/>
              <w:rPr>
                <w:sz w:val="26"/>
              </w:rPr>
            </w:pPr>
            <w:r>
              <w:rPr>
                <w:sz w:val="26"/>
              </w:rPr>
              <w:t>Do physical activity (e.g. take a brisk walk, use the stairs)</w:t>
            </w:r>
            <w:r w:rsidR="001672CC" w:rsidRPr="001672CC">
              <w:rPr>
                <w:sz w:val="26"/>
              </w:rPr>
              <w:t>?</w:t>
            </w:r>
          </w:p>
        </w:tc>
        <w:tc>
          <w:tcPr>
            <w:tcW w:w="1080" w:type="dxa"/>
            <w:shd w:val="pct25" w:color="808000" w:fill="FFFFFF"/>
          </w:tcPr>
          <w:p w14:paraId="7ACC2755" w14:textId="77777777" w:rsidR="001672CC" w:rsidRPr="006502B5" w:rsidRDefault="001672CC" w:rsidP="00443B1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pct25" w:color="808000" w:fill="FFFFFF"/>
          </w:tcPr>
          <w:p w14:paraId="050DEBC2" w14:textId="77777777" w:rsidR="001672CC" w:rsidRPr="006502B5" w:rsidRDefault="001672CC" w:rsidP="00443B1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pct25" w:color="808000" w:fill="FFFFFF"/>
          </w:tcPr>
          <w:p w14:paraId="021A18F8" w14:textId="77777777" w:rsidR="001672CC" w:rsidRPr="006502B5" w:rsidRDefault="001672CC" w:rsidP="00443B1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shd w:val="pct25" w:color="808000" w:fill="FFFFFF"/>
          </w:tcPr>
          <w:p w14:paraId="3E3C8B01" w14:textId="77777777" w:rsidR="001672CC" w:rsidRPr="006502B5" w:rsidRDefault="001672CC" w:rsidP="00443B1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pct25" w:color="808000" w:fill="FFFFFF"/>
          </w:tcPr>
          <w:p w14:paraId="33AD85F3" w14:textId="77777777" w:rsidR="001672CC" w:rsidRPr="006502B5" w:rsidRDefault="001672CC" w:rsidP="00443B1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5</w:t>
            </w:r>
          </w:p>
        </w:tc>
      </w:tr>
      <w:tr w:rsidR="001672CC" w14:paraId="3A01D539" w14:textId="77777777" w:rsidTr="00E0103E">
        <w:tc>
          <w:tcPr>
            <w:tcW w:w="4860" w:type="dxa"/>
            <w:shd w:val="clear" w:color="auto" w:fill="auto"/>
          </w:tcPr>
          <w:p w14:paraId="62E7C5E6" w14:textId="6107D759" w:rsidR="001672CC" w:rsidRPr="00E0103E" w:rsidRDefault="001672CC" w:rsidP="005B39D2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sz w:val="26"/>
              </w:rPr>
            </w:pPr>
            <w:r w:rsidRPr="00E0103E">
              <w:rPr>
                <w:sz w:val="26"/>
              </w:rPr>
              <w:t xml:space="preserve">Take </w:t>
            </w:r>
            <w:r w:rsidR="00E02B75" w:rsidRPr="00E0103E">
              <w:rPr>
                <w:sz w:val="26"/>
              </w:rPr>
              <w:t xml:space="preserve">prescribed </w:t>
            </w:r>
            <w:r w:rsidRPr="00E0103E">
              <w:rPr>
                <w:sz w:val="26"/>
              </w:rPr>
              <w:t xml:space="preserve">medicines </w:t>
            </w:r>
            <w:r w:rsidR="00E02B75">
              <w:rPr>
                <w:sz w:val="26"/>
              </w:rPr>
              <w:t>without missing a dose</w:t>
            </w:r>
            <w:r w:rsidRPr="00E0103E">
              <w:rPr>
                <w:sz w:val="26"/>
              </w:rPr>
              <w:t>?</w:t>
            </w:r>
          </w:p>
        </w:tc>
        <w:tc>
          <w:tcPr>
            <w:tcW w:w="1080" w:type="dxa"/>
            <w:shd w:val="clear" w:color="auto" w:fill="auto"/>
          </w:tcPr>
          <w:p w14:paraId="709FED08" w14:textId="77777777" w:rsidR="001672CC" w:rsidRPr="006502B5" w:rsidRDefault="001672CC" w:rsidP="00443B1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42553C00" w14:textId="77777777" w:rsidR="001672CC" w:rsidRPr="006502B5" w:rsidRDefault="001672CC" w:rsidP="00443B1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14:paraId="5AEB9BA6" w14:textId="77777777" w:rsidR="001672CC" w:rsidRPr="006502B5" w:rsidRDefault="001672CC" w:rsidP="00443B1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1BBF0C5E" w14:textId="77777777" w:rsidR="001672CC" w:rsidRPr="006502B5" w:rsidRDefault="001672CC" w:rsidP="00443B1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14:paraId="0B4A3C8E" w14:textId="77777777" w:rsidR="001672CC" w:rsidRPr="006502B5" w:rsidRDefault="001672CC" w:rsidP="00443B1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5</w:t>
            </w:r>
          </w:p>
        </w:tc>
      </w:tr>
      <w:tr w:rsidR="001672CC" w14:paraId="3BA426A1" w14:textId="77777777" w:rsidTr="00E0103E">
        <w:tc>
          <w:tcPr>
            <w:tcW w:w="4860" w:type="dxa"/>
            <w:shd w:val="pct25" w:color="808000" w:fill="FFFFFF"/>
          </w:tcPr>
          <w:p w14:paraId="735DCA0A" w14:textId="04DD62DA" w:rsidR="001672CC" w:rsidRPr="001672CC" w:rsidRDefault="00E0103E" w:rsidP="005B39D2">
            <w:pPr>
              <w:pStyle w:val="ListParagraph"/>
              <w:numPr>
                <w:ilvl w:val="0"/>
                <w:numId w:val="10"/>
              </w:numPr>
              <w:tabs>
                <w:tab w:val="left" w:pos="522"/>
              </w:tabs>
              <w:spacing w:before="60" w:after="60"/>
              <w:rPr>
                <w:sz w:val="26"/>
              </w:rPr>
            </w:pPr>
            <w:r>
              <w:rPr>
                <w:sz w:val="26"/>
              </w:rPr>
              <w:t>Ask for low fat items when eating out or visiting others?</w:t>
            </w:r>
          </w:p>
        </w:tc>
        <w:tc>
          <w:tcPr>
            <w:tcW w:w="1080" w:type="dxa"/>
            <w:shd w:val="pct25" w:color="808000" w:fill="FFFFFF"/>
          </w:tcPr>
          <w:p w14:paraId="701CD5C5" w14:textId="77777777" w:rsidR="001672CC" w:rsidRPr="006502B5" w:rsidRDefault="001672CC" w:rsidP="00443B1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pct25" w:color="808000" w:fill="FFFFFF"/>
          </w:tcPr>
          <w:p w14:paraId="1D41D563" w14:textId="77777777" w:rsidR="001672CC" w:rsidRPr="006502B5" w:rsidRDefault="001672CC" w:rsidP="00443B1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pct25" w:color="808000" w:fill="FFFFFF"/>
          </w:tcPr>
          <w:p w14:paraId="01A40352" w14:textId="77777777" w:rsidR="001672CC" w:rsidRPr="006502B5" w:rsidRDefault="001672CC" w:rsidP="00443B1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shd w:val="pct25" w:color="808000" w:fill="FFFFFF"/>
          </w:tcPr>
          <w:p w14:paraId="0C2017CA" w14:textId="77777777" w:rsidR="001672CC" w:rsidRPr="006502B5" w:rsidRDefault="001672CC" w:rsidP="00443B1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pct25" w:color="808000" w:fill="FFFFFF"/>
          </w:tcPr>
          <w:p w14:paraId="463D604C" w14:textId="77777777" w:rsidR="001672CC" w:rsidRPr="006502B5" w:rsidRDefault="001672CC" w:rsidP="00443B1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5</w:t>
            </w:r>
          </w:p>
        </w:tc>
      </w:tr>
      <w:tr w:rsidR="001672CC" w14:paraId="6A128E2D" w14:textId="77777777" w:rsidTr="00E0103E">
        <w:tc>
          <w:tcPr>
            <w:tcW w:w="4860" w:type="dxa"/>
            <w:shd w:val="clear" w:color="auto" w:fill="auto"/>
          </w:tcPr>
          <w:p w14:paraId="030D7A4E" w14:textId="18D2C3DF" w:rsidR="001672CC" w:rsidRPr="00E0103E" w:rsidRDefault="000B241C" w:rsidP="005B39D2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sz w:val="26"/>
              </w:rPr>
            </w:pPr>
            <w:r>
              <w:rPr>
                <w:sz w:val="26"/>
              </w:rPr>
              <w:t>Try to avoid getting sick (e.g. flu shot, wash your hands)</w:t>
            </w:r>
            <w:r w:rsidR="00E0103E">
              <w:rPr>
                <w:sz w:val="26"/>
              </w:rPr>
              <w:t xml:space="preserve">? </w:t>
            </w:r>
          </w:p>
        </w:tc>
        <w:tc>
          <w:tcPr>
            <w:tcW w:w="1080" w:type="dxa"/>
            <w:shd w:val="clear" w:color="auto" w:fill="auto"/>
          </w:tcPr>
          <w:p w14:paraId="3719BC8E" w14:textId="77777777" w:rsidR="001672CC" w:rsidRPr="006502B5" w:rsidRDefault="001672CC" w:rsidP="00443B1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71637298" w14:textId="77777777" w:rsidR="001672CC" w:rsidRPr="006502B5" w:rsidRDefault="001672CC" w:rsidP="00443B1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14:paraId="0F302E5A" w14:textId="77777777" w:rsidR="001672CC" w:rsidRPr="006502B5" w:rsidRDefault="001672CC" w:rsidP="00443B1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466EF35C" w14:textId="77777777" w:rsidR="001672CC" w:rsidRPr="006502B5" w:rsidRDefault="001672CC" w:rsidP="00443B1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14:paraId="297AE0E6" w14:textId="77777777" w:rsidR="001672CC" w:rsidRPr="006502B5" w:rsidRDefault="001672CC" w:rsidP="00443B1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5</w:t>
            </w:r>
          </w:p>
        </w:tc>
      </w:tr>
      <w:tr w:rsidR="001672CC" w14:paraId="62EF6BD5" w14:textId="77777777" w:rsidTr="00E0103E">
        <w:tc>
          <w:tcPr>
            <w:tcW w:w="4860" w:type="dxa"/>
            <w:shd w:val="pct25" w:color="808000" w:fill="FFFFFF"/>
          </w:tcPr>
          <w:p w14:paraId="64E53E25" w14:textId="68B11388" w:rsidR="001672CC" w:rsidRPr="001672CC" w:rsidRDefault="00E0103E" w:rsidP="005B39D2">
            <w:pPr>
              <w:pStyle w:val="ListParagraph"/>
              <w:numPr>
                <w:ilvl w:val="0"/>
                <w:numId w:val="10"/>
              </w:numPr>
              <w:tabs>
                <w:tab w:val="left" w:pos="522"/>
              </w:tabs>
              <w:spacing w:before="60" w:after="60"/>
              <w:rPr>
                <w:sz w:val="26"/>
              </w:rPr>
            </w:pPr>
            <w:r>
              <w:rPr>
                <w:sz w:val="26"/>
              </w:rPr>
              <w:t>Eat fruits and vegetables?</w:t>
            </w:r>
          </w:p>
        </w:tc>
        <w:tc>
          <w:tcPr>
            <w:tcW w:w="1080" w:type="dxa"/>
            <w:shd w:val="pct25" w:color="808000" w:fill="FFFFFF"/>
          </w:tcPr>
          <w:p w14:paraId="498DFD90" w14:textId="77777777" w:rsidR="001672CC" w:rsidRPr="006502B5" w:rsidRDefault="001672CC" w:rsidP="00443B1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pct25" w:color="808000" w:fill="FFFFFF"/>
          </w:tcPr>
          <w:p w14:paraId="67455B45" w14:textId="77777777" w:rsidR="001672CC" w:rsidRPr="006502B5" w:rsidRDefault="001672CC" w:rsidP="00443B1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pct25" w:color="808000" w:fill="FFFFFF"/>
          </w:tcPr>
          <w:p w14:paraId="6ACB5DB9" w14:textId="77777777" w:rsidR="001672CC" w:rsidRPr="006502B5" w:rsidRDefault="001672CC" w:rsidP="00443B1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shd w:val="pct25" w:color="808000" w:fill="FFFFFF"/>
          </w:tcPr>
          <w:p w14:paraId="16D7857C" w14:textId="77777777" w:rsidR="001672CC" w:rsidRPr="006502B5" w:rsidRDefault="001672CC" w:rsidP="00443B1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pct25" w:color="808000" w:fill="FFFFFF"/>
          </w:tcPr>
          <w:p w14:paraId="6528A283" w14:textId="77777777" w:rsidR="001672CC" w:rsidRPr="006502B5" w:rsidRDefault="001672CC" w:rsidP="00443B1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5</w:t>
            </w:r>
          </w:p>
        </w:tc>
      </w:tr>
      <w:tr w:rsidR="001672CC" w14:paraId="5037492F" w14:textId="77777777" w:rsidTr="00E0103E">
        <w:tc>
          <w:tcPr>
            <w:tcW w:w="4860" w:type="dxa"/>
            <w:shd w:val="clear" w:color="auto" w:fill="auto"/>
          </w:tcPr>
          <w:p w14:paraId="63E923BC" w14:textId="119B97E3" w:rsidR="001672CC" w:rsidRPr="00E0103E" w:rsidRDefault="00E0103E" w:rsidP="005B39D2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sz w:val="26"/>
              </w:rPr>
            </w:pPr>
            <w:r w:rsidRPr="00E0103E">
              <w:rPr>
                <w:sz w:val="26"/>
              </w:rPr>
              <w:t>Avoid cigarettes and</w:t>
            </w:r>
            <w:r w:rsidR="00F64861">
              <w:rPr>
                <w:sz w:val="26"/>
              </w:rPr>
              <w:t>/or</w:t>
            </w:r>
            <w:r w:rsidR="00EA17C6">
              <w:rPr>
                <w:sz w:val="26"/>
              </w:rPr>
              <w:t xml:space="preserve"> </w:t>
            </w:r>
            <w:r w:rsidRPr="00E0103E">
              <w:rPr>
                <w:sz w:val="26"/>
              </w:rPr>
              <w:t>smoke</w:t>
            </w:r>
            <w:r w:rsidR="00F64861">
              <w:rPr>
                <w:sz w:val="26"/>
              </w:rPr>
              <w:t>rs</w:t>
            </w:r>
            <w:r w:rsidRPr="00E0103E">
              <w:rPr>
                <w:sz w:val="26"/>
              </w:rPr>
              <w:t>?</w:t>
            </w:r>
          </w:p>
        </w:tc>
        <w:tc>
          <w:tcPr>
            <w:tcW w:w="1080" w:type="dxa"/>
            <w:shd w:val="clear" w:color="auto" w:fill="auto"/>
          </w:tcPr>
          <w:p w14:paraId="020CE1B4" w14:textId="77777777" w:rsidR="001672CC" w:rsidRPr="006502B5" w:rsidRDefault="001672CC" w:rsidP="00443B1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433B7A47" w14:textId="77777777" w:rsidR="001672CC" w:rsidRPr="006502B5" w:rsidRDefault="001672CC" w:rsidP="00443B1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14:paraId="5BCEBF00" w14:textId="77777777" w:rsidR="001672CC" w:rsidRPr="006502B5" w:rsidRDefault="001672CC" w:rsidP="00443B1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25823F3D" w14:textId="77777777" w:rsidR="001672CC" w:rsidRPr="006502B5" w:rsidRDefault="001672CC" w:rsidP="00443B1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14:paraId="10C0D1A4" w14:textId="77777777" w:rsidR="001672CC" w:rsidRPr="006502B5" w:rsidRDefault="001672CC" w:rsidP="00443B1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5</w:t>
            </w:r>
          </w:p>
        </w:tc>
      </w:tr>
    </w:tbl>
    <w:p w14:paraId="1CCFCF29" w14:textId="02C95AFC" w:rsidR="001672CC" w:rsidRDefault="001672CC" w:rsidP="00A26035">
      <w:pPr>
        <w:pStyle w:val="BodyText"/>
      </w:pPr>
    </w:p>
    <w:p w14:paraId="3B84A8D4" w14:textId="77777777" w:rsidR="00B1471F" w:rsidRDefault="00B1471F">
      <w:pPr>
        <w:spacing w:after="200" w:line="276" w:lineRule="auto"/>
        <w:rPr>
          <w:b/>
          <w:bCs/>
          <w:sz w:val="28"/>
        </w:rPr>
      </w:pPr>
      <w:r>
        <w:rPr>
          <w:b/>
          <w:bCs/>
        </w:rPr>
        <w:br w:type="page"/>
      </w:r>
    </w:p>
    <w:p w14:paraId="01B419F7" w14:textId="2D91555D" w:rsidR="00097EEA" w:rsidRDefault="00097EEA" w:rsidP="00097EEA">
      <w:pPr>
        <w:pStyle w:val="BodyText"/>
        <w:rPr>
          <w:b/>
          <w:bCs/>
        </w:rPr>
      </w:pPr>
      <w:r>
        <w:rPr>
          <w:b/>
          <w:bCs/>
        </w:rPr>
        <w:lastRenderedPageBreak/>
        <w:t>Section B:</w:t>
      </w:r>
    </w:p>
    <w:p w14:paraId="362A6E57" w14:textId="14D7C84A" w:rsidR="00097EEA" w:rsidRDefault="00097EEA" w:rsidP="00097EEA">
      <w:pPr>
        <w:pStyle w:val="BodyText"/>
        <w:rPr>
          <w:b/>
          <w:bCs/>
        </w:rPr>
      </w:pPr>
    </w:p>
    <w:p w14:paraId="352B79B4" w14:textId="0A8659D7" w:rsidR="00097EEA" w:rsidRPr="00097EEA" w:rsidRDefault="00097EEA">
      <w:pPr>
        <w:pStyle w:val="BodyText"/>
      </w:pPr>
      <w:r>
        <w:t xml:space="preserve">Listed below are </w:t>
      </w:r>
      <w:r w:rsidR="00F64861">
        <w:t xml:space="preserve">common things </w:t>
      </w:r>
      <w:r>
        <w:t xml:space="preserve">that people with coronary heart disease </w:t>
      </w:r>
      <w:r w:rsidRPr="00F64861">
        <w:rPr>
          <w:u w:val="single"/>
        </w:rPr>
        <w:t>monitor</w:t>
      </w:r>
      <w:r w:rsidRPr="00EA17C6">
        <w:t xml:space="preserve">. How often do you </w:t>
      </w:r>
      <w:r w:rsidR="000967B0" w:rsidRPr="00EA17C6">
        <w:t xml:space="preserve">recommend </w:t>
      </w:r>
      <w:r w:rsidR="00F64861">
        <w:t xml:space="preserve">these </w:t>
      </w:r>
      <w:r w:rsidR="00EA17C6">
        <w:t>things? O</w:t>
      </w:r>
      <w:r w:rsidR="00F75760" w:rsidRPr="00EA17C6">
        <w:t>r</w:t>
      </w:r>
      <w:r w:rsidR="00EA17C6">
        <w:t>,</w:t>
      </w:r>
      <w:r w:rsidR="00F75760" w:rsidRPr="00EA17C6">
        <w:t xml:space="preserve"> do the</w:t>
      </w:r>
      <w:r w:rsidR="00F64861">
        <w:t>se</w:t>
      </w:r>
      <w:r w:rsidR="00F75760">
        <w:t xml:space="preserve"> </w:t>
      </w:r>
      <w:r w:rsidR="00EA17C6">
        <w:t xml:space="preserve">things </w:t>
      </w:r>
      <w:r w:rsidR="00F75760">
        <w:t xml:space="preserve">because </w:t>
      </w:r>
      <w:r w:rsidR="005F71D4">
        <w:t xml:space="preserve">the person you care for is not able to </w:t>
      </w:r>
      <w:r w:rsidR="00F64861">
        <w:t xml:space="preserve">do </w:t>
      </w:r>
      <w:r w:rsidR="00EA17C6">
        <w:t>them</w:t>
      </w:r>
      <w:r>
        <w:t>?</w:t>
      </w:r>
    </w:p>
    <w:p w14:paraId="245122BA" w14:textId="725C74B0" w:rsidR="00A26035" w:rsidRDefault="00A26035" w:rsidP="00A26035">
      <w:pPr>
        <w:spacing w:line="120" w:lineRule="auto"/>
        <w:rPr>
          <w:sz w:val="26"/>
        </w:rPr>
      </w:pPr>
    </w:p>
    <w:p w14:paraId="5FF57228" w14:textId="759C2987" w:rsidR="001672CC" w:rsidRDefault="001672CC" w:rsidP="00A26035">
      <w:pPr>
        <w:spacing w:line="120" w:lineRule="auto"/>
        <w:rPr>
          <w:sz w:val="26"/>
        </w:rPr>
      </w:pPr>
    </w:p>
    <w:tbl>
      <w:tblPr>
        <w:tblW w:w="10260" w:type="dxa"/>
        <w:tblInd w:w="-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1080"/>
        <w:gridCol w:w="900"/>
        <w:gridCol w:w="1440"/>
        <w:gridCol w:w="810"/>
        <w:gridCol w:w="1170"/>
      </w:tblGrid>
      <w:tr w:rsidR="00097EEA" w14:paraId="21C8F0F3" w14:textId="77777777" w:rsidTr="005A5243">
        <w:trPr>
          <w:trHeight w:val="728"/>
        </w:trPr>
        <w:tc>
          <w:tcPr>
            <w:tcW w:w="4860" w:type="dxa"/>
            <w:tcBorders>
              <w:right w:val="single" w:sz="4" w:space="0" w:color="auto"/>
            </w:tcBorders>
            <w:shd w:val="pct25" w:color="808000" w:fill="FFFFFF"/>
          </w:tcPr>
          <w:p w14:paraId="0A74D63B" w14:textId="77777777" w:rsidR="00097EEA" w:rsidRDefault="00097EEA" w:rsidP="005A5243">
            <w:pPr>
              <w:pStyle w:val="Footer"/>
              <w:tabs>
                <w:tab w:val="clear" w:pos="4320"/>
                <w:tab w:val="clear" w:pos="8640"/>
                <w:tab w:val="left" w:pos="432"/>
                <w:tab w:val="left" w:pos="522"/>
              </w:tabs>
              <w:spacing w:before="60" w:after="6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808000" w:fill="FFFFFF"/>
          </w:tcPr>
          <w:p w14:paraId="3F4B4670" w14:textId="77777777" w:rsidR="00097EEA" w:rsidRPr="006502B5" w:rsidRDefault="00097EEA" w:rsidP="005A5243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6502B5">
              <w:rPr>
                <w:b/>
                <w:sz w:val="22"/>
                <w:szCs w:val="22"/>
              </w:rPr>
              <w:t>Never or rarely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5" w:color="808000" w:fill="FFFFFF"/>
          </w:tcPr>
          <w:p w14:paraId="45DA0896" w14:textId="77777777" w:rsidR="00097EEA" w:rsidRPr="006502B5" w:rsidRDefault="00097EEA" w:rsidP="005A5243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5" w:color="808000" w:fill="FFFFFF"/>
          </w:tcPr>
          <w:p w14:paraId="58882A6C" w14:textId="77777777" w:rsidR="00097EEA" w:rsidRPr="006502B5" w:rsidRDefault="00097EEA" w:rsidP="005A5243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6502B5">
              <w:rPr>
                <w:b/>
                <w:sz w:val="22"/>
                <w:szCs w:val="22"/>
              </w:rPr>
              <w:t>Sometimes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5" w:color="808000" w:fill="FFFFFF"/>
          </w:tcPr>
          <w:p w14:paraId="7AD05975" w14:textId="77777777" w:rsidR="00097EEA" w:rsidRPr="006502B5" w:rsidRDefault="00097EEA" w:rsidP="005A5243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808000" w:fill="FFFFFF"/>
          </w:tcPr>
          <w:p w14:paraId="2604D0BF" w14:textId="77777777" w:rsidR="00097EEA" w:rsidRPr="006502B5" w:rsidRDefault="00097EEA" w:rsidP="005A5243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6502B5">
              <w:rPr>
                <w:b/>
                <w:sz w:val="22"/>
                <w:szCs w:val="22"/>
              </w:rPr>
              <w:t>Always or daily</w:t>
            </w:r>
          </w:p>
        </w:tc>
      </w:tr>
      <w:tr w:rsidR="00097EEA" w14:paraId="106FFA15" w14:textId="77777777" w:rsidTr="005A5243">
        <w:tc>
          <w:tcPr>
            <w:tcW w:w="4860" w:type="dxa"/>
            <w:shd w:val="clear" w:color="auto" w:fill="auto"/>
          </w:tcPr>
          <w:p w14:paraId="34D071A5" w14:textId="065F6E60" w:rsidR="00097EEA" w:rsidRPr="001672CC" w:rsidRDefault="00097EEA" w:rsidP="005B39D2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sz w:val="26"/>
              </w:rPr>
            </w:pPr>
            <w:r>
              <w:rPr>
                <w:sz w:val="26"/>
              </w:rPr>
              <w:t xml:space="preserve">Monitor </w:t>
            </w:r>
            <w:r w:rsidR="00F47CB4">
              <w:rPr>
                <w:sz w:val="26"/>
              </w:rPr>
              <w:t>their</w:t>
            </w:r>
            <w:r>
              <w:rPr>
                <w:sz w:val="26"/>
              </w:rPr>
              <w:t xml:space="preserve"> condition</w:t>
            </w:r>
            <w:r w:rsidRPr="001672CC">
              <w:rPr>
                <w:sz w:val="26"/>
              </w:rPr>
              <w:t>?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14:paraId="3BA498D7" w14:textId="77777777" w:rsidR="00097EEA" w:rsidRPr="006502B5" w:rsidRDefault="00097EEA" w:rsidP="005A5243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14:paraId="3488380A" w14:textId="77777777" w:rsidR="00097EEA" w:rsidRPr="006502B5" w:rsidRDefault="00097EEA" w:rsidP="005A5243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68DA997E" w14:textId="77777777" w:rsidR="00097EEA" w:rsidRPr="006502B5" w:rsidRDefault="00097EEA" w:rsidP="005A5243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14:paraId="253F6A04" w14:textId="77777777" w:rsidR="00097EEA" w:rsidRPr="006502B5" w:rsidRDefault="00097EEA" w:rsidP="005A5243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14:paraId="0CD2DCDE" w14:textId="77777777" w:rsidR="00097EEA" w:rsidRPr="006502B5" w:rsidRDefault="00097EEA" w:rsidP="005A5243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5</w:t>
            </w:r>
          </w:p>
        </w:tc>
      </w:tr>
      <w:tr w:rsidR="00097EEA" w14:paraId="5374AE80" w14:textId="77777777" w:rsidTr="005A5243">
        <w:tc>
          <w:tcPr>
            <w:tcW w:w="4860" w:type="dxa"/>
            <w:shd w:val="pct25" w:color="808000" w:fill="FFFFFF"/>
          </w:tcPr>
          <w:p w14:paraId="32D9AB68" w14:textId="67369886" w:rsidR="00097EEA" w:rsidRPr="001672CC" w:rsidRDefault="00097EEA" w:rsidP="005B39D2">
            <w:pPr>
              <w:pStyle w:val="ListParagraph"/>
              <w:numPr>
                <w:ilvl w:val="0"/>
                <w:numId w:val="10"/>
              </w:numPr>
              <w:tabs>
                <w:tab w:val="left" w:pos="522"/>
              </w:tabs>
              <w:spacing w:before="60" w:after="60"/>
              <w:rPr>
                <w:sz w:val="26"/>
              </w:rPr>
            </w:pPr>
            <w:r>
              <w:rPr>
                <w:sz w:val="26"/>
              </w:rPr>
              <w:t xml:space="preserve">Pay attention to changes in how </w:t>
            </w:r>
            <w:r w:rsidR="00F64861">
              <w:rPr>
                <w:sz w:val="26"/>
              </w:rPr>
              <w:t>they</w:t>
            </w:r>
            <w:r>
              <w:rPr>
                <w:sz w:val="26"/>
              </w:rPr>
              <w:t xml:space="preserve"> feel</w:t>
            </w:r>
            <w:r w:rsidRPr="001672CC">
              <w:rPr>
                <w:sz w:val="26"/>
              </w:rPr>
              <w:t>?</w:t>
            </w:r>
          </w:p>
        </w:tc>
        <w:tc>
          <w:tcPr>
            <w:tcW w:w="1080" w:type="dxa"/>
            <w:shd w:val="pct25" w:color="808000" w:fill="FFFFFF"/>
          </w:tcPr>
          <w:p w14:paraId="63917BF6" w14:textId="77777777" w:rsidR="00097EEA" w:rsidRPr="006502B5" w:rsidRDefault="00097EEA" w:rsidP="005A5243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pct25" w:color="808000" w:fill="FFFFFF"/>
          </w:tcPr>
          <w:p w14:paraId="5F4D7BA2" w14:textId="77777777" w:rsidR="00097EEA" w:rsidRPr="006502B5" w:rsidRDefault="00097EEA" w:rsidP="005A5243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pct25" w:color="808000" w:fill="FFFFFF"/>
          </w:tcPr>
          <w:p w14:paraId="3A8CEBF0" w14:textId="77777777" w:rsidR="00097EEA" w:rsidRPr="006502B5" w:rsidRDefault="00097EEA" w:rsidP="005A5243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shd w:val="pct25" w:color="808000" w:fill="FFFFFF"/>
          </w:tcPr>
          <w:p w14:paraId="4B443A37" w14:textId="77777777" w:rsidR="00097EEA" w:rsidRPr="006502B5" w:rsidRDefault="00097EEA" w:rsidP="005A5243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pct25" w:color="808000" w:fill="FFFFFF"/>
          </w:tcPr>
          <w:p w14:paraId="137A3CA1" w14:textId="77777777" w:rsidR="00097EEA" w:rsidRPr="006502B5" w:rsidRDefault="00097EEA" w:rsidP="005A5243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5</w:t>
            </w:r>
          </w:p>
        </w:tc>
      </w:tr>
      <w:tr w:rsidR="00097EEA" w14:paraId="1DF75CF7" w14:textId="77777777" w:rsidTr="005A5243">
        <w:tc>
          <w:tcPr>
            <w:tcW w:w="4860" w:type="dxa"/>
            <w:shd w:val="clear" w:color="auto" w:fill="auto"/>
          </w:tcPr>
          <w:p w14:paraId="3E573F50" w14:textId="043CD9E7" w:rsidR="00097EEA" w:rsidRPr="001672CC" w:rsidRDefault="00097EEA" w:rsidP="005B39D2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sz w:val="26"/>
              </w:rPr>
            </w:pPr>
            <w:r w:rsidRPr="001672CC">
              <w:rPr>
                <w:sz w:val="26"/>
              </w:rPr>
              <w:t xml:space="preserve">Check </w:t>
            </w:r>
            <w:r w:rsidR="00356DAB">
              <w:rPr>
                <w:sz w:val="26"/>
              </w:rPr>
              <w:t>the</w:t>
            </w:r>
            <w:r w:rsidRPr="001672CC">
              <w:rPr>
                <w:sz w:val="26"/>
              </w:rPr>
              <w:t xml:space="preserve"> blood pressure?</w:t>
            </w:r>
          </w:p>
        </w:tc>
        <w:tc>
          <w:tcPr>
            <w:tcW w:w="1080" w:type="dxa"/>
            <w:shd w:val="clear" w:color="auto" w:fill="auto"/>
          </w:tcPr>
          <w:p w14:paraId="3424BF99" w14:textId="77777777" w:rsidR="00097EEA" w:rsidRPr="006502B5" w:rsidRDefault="00097EEA" w:rsidP="005A5243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00D71AC4" w14:textId="77777777" w:rsidR="00097EEA" w:rsidRPr="006502B5" w:rsidRDefault="00097EEA" w:rsidP="005A5243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14:paraId="572A7DEF" w14:textId="77777777" w:rsidR="00097EEA" w:rsidRPr="006502B5" w:rsidRDefault="00097EEA" w:rsidP="005A5243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142E2487" w14:textId="77777777" w:rsidR="00097EEA" w:rsidRPr="006502B5" w:rsidRDefault="00097EEA" w:rsidP="005A5243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14:paraId="493C00CC" w14:textId="77777777" w:rsidR="00097EEA" w:rsidRPr="006502B5" w:rsidRDefault="00097EEA" w:rsidP="005A5243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5</w:t>
            </w:r>
          </w:p>
        </w:tc>
      </w:tr>
      <w:tr w:rsidR="00097EEA" w14:paraId="6D3F6503" w14:textId="77777777" w:rsidTr="005A5243">
        <w:tc>
          <w:tcPr>
            <w:tcW w:w="4860" w:type="dxa"/>
            <w:shd w:val="pct25" w:color="808000" w:fill="FFFFFF"/>
          </w:tcPr>
          <w:p w14:paraId="35B634D1" w14:textId="4C4F995F" w:rsidR="00097EEA" w:rsidRPr="001672CC" w:rsidRDefault="00097EEA" w:rsidP="005B39D2">
            <w:pPr>
              <w:pStyle w:val="ListParagraph"/>
              <w:numPr>
                <w:ilvl w:val="0"/>
                <w:numId w:val="10"/>
              </w:numPr>
              <w:tabs>
                <w:tab w:val="left" w:pos="522"/>
              </w:tabs>
              <w:spacing w:before="60" w:after="60"/>
              <w:rPr>
                <w:sz w:val="26"/>
              </w:rPr>
            </w:pPr>
            <w:r>
              <w:rPr>
                <w:sz w:val="26"/>
              </w:rPr>
              <w:t xml:space="preserve">Monitor whether </w:t>
            </w:r>
            <w:r w:rsidR="00831047">
              <w:rPr>
                <w:sz w:val="26"/>
              </w:rPr>
              <w:t>they</w:t>
            </w:r>
            <w:r>
              <w:rPr>
                <w:sz w:val="26"/>
              </w:rPr>
              <w:t xml:space="preserve"> tire more than usual doing normal activities</w:t>
            </w:r>
            <w:r w:rsidRPr="001672CC">
              <w:rPr>
                <w:sz w:val="26"/>
              </w:rPr>
              <w:t>?</w:t>
            </w:r>
          </w:p>
        </w:tc>
        <w:tc>
          <w:tcPr>
            <w:tcW w:w="1080" w:type="dxa"/>
            <w:shd w:val="pct25" w:color="808000" w:fill="FFFFFF"/>
          </w:tcPr>
          <w:p w14:paraId="2A14FB89" w14:textId="77777777" w:rsidR="00097EEA" w:rsidRPr="006502B5" w:rsidRDefault="00097EEA" w:rsidP="005A5243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pct25" w:color="808000" w:fill="FFFFFF"/>
          </w:tcPr>
          <w:p w14:paraId="020286CC" w14:textId="77777777" w:rsidR="00097EEA" w:rsidRPr="006502B5" w:rsidRDefault="00097EEA" w:rsidP="005A5243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pct25" w:color="808000" w:fill="FFFFFF"/>
          </w:tcPr>
          <w:p w14:paraId="35F9F349" w14:textId="77777777" w:rsidR="00097EEA" w:rsidRPr="006502B5" w:rsidRDefault="00097EEA" w:rsidP="005A5243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shd w:val="pct25" w:color="808000" w:fill="FFFFFF"/>
          </w:tcPr>
          <w:p w14:paraId="50F713AF" w14:textId="77777777" w:rsidR="00097EEA" w:rsidRPr="006502B5" w:rsidRDefault="00097EEA" w:rsidP="005A5243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pct25" w:color="808000" w:fill="FFFFFF"/>
          </w:tcPr>
          <w:p w14:paraId="31BAFB17" w14:textId="77777777" w:rsidR="00097EEA" w:rsidRPr="006502B5" w:rsidRDefault="00097EEA" w:rsidP="005A5243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5</w:t>
            </w:r>
          </w:p>
        </w:tc>
      </w:tr>
      <w:tr w:rsidR="00097EEA" w14:paraId="48D64B15" w14:textId="77777777" w:rsidTr="005A5243">
        <w:tc>
          <w:tcPr>
            <w:tcW w:w="4860" w:type="dxa"/>
            <w:shd w:val="clear" w:color="auto" w:fill="auto"/>
          </w:tcPr>
          <w:p w14:paraId="3413251E" w14:textId="3DE36EC7" w:rsidR="00097EEA" w:rsidRPr="00E0103E" w:rsidRDefault="00097EEA" w:rsidP="005B39D2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sz w:val="26"/>
              </w:rPr>
            </w:pPr>
            <w:r>
              <w:rPr>
                <w:sz w:val="26"/>
              </w:rPr>
              <w:t xml:space="preserve">Monitor for </w:t>
            </w:r>
            <w:r w:rsidRPr="00E0103E">
              <w:rPr>
                <w:sz w:val="26"/>
              </w:rPr>
              <w:t>medic</w:t>
            </w:r>
            <w:r>
              <w:rPr>
                <w:sz w:val="26"/>
              </w:rPr>
              <w:t>ation side-effects</w:t>
            </w:r>
            <w:r w:rsidRPr="00E0103E">
              <w:rPr>
                <w:sz w:val="26"/>
              </w:rPr>
              <w:t>?</w:t>
            </w:r>
          </w:p>
        </w:tc>
        <w:tc>
          <w:tcPr>
            <w:tcW w:w="1080" w:type="dxa"/>
            <w:shd w:val="clear" w:color="auto" w:fill="auto"/>
          </w:tcPr>
          <w:p w14:paraId="5D83C1A5" w14:textId="77777777" w:rsidR="00097EEA" w:rsidRPr="006502B5" w:rsidRDefault="00097EEA" w:rsidP="005A5243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22A8B74D" w14:textId="77777777" w:rsidR="00097EEA" w:rsidRPr="006502B5" w:rsidRDefault="00097EEA" w:rsidP="005A5243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14:paraId="3D8CCF14" w14:textId="77777777" w:rsidR="00097EEA" w:rsidRPr="006502B5" w:rsidRDefault="00097EEA" w:rsidP="005A5243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5DF0FE64" w14:textId="77777777" w:rsidR="00097EEA" w:rsidRPr="006502B5" w:rsidRDefault="00097EEA" w:rsidP="005A5243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14:paraId="015C3127" w14:textId="77777777" w:rsidR="00097EEA" w:rsidRPr="006502B5" w:rsidRDefault="00097EEA" w:rsidP="005A5243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5</w:t>
            </w:r>
          </w:p>
        </w:tc>
      </w:tr>
      <w:tr w:rsidR="00097EEA" w14:paraId="6B6ED749" w14:textId="77777777" w:rsidTr="005A5243">
        <w:tc>
          <w:tcPr>
            <w:tcW w:w="4860" w:type="dxa"/>
            <w:shd w:val="pct25" w:color="808000" w:fill="FFFFFF"/>
          </w:tcPr>
          <w:p w14:paraId="600B3B05" w14:textId="1C263FC9" w:rsidR="00097EEA" w:rsidRPr="001672CC" w:rsidRDefault="00097EEA" w:rsidP="005B39D2">
            <w:pPr>
              <w:pStyle w:val="ListParagraph"/>
              <w:numPr>
                <w:ilvl w:val="0"/>
                <w:numId w:val="10"/>
              </w:numPr>
              <w:tabs>
                <w:tab w:val="left" w:pos="522"/>
              </w:tabs>
              <w:spacing w:before="60" w:after="60"/>
              <w:rPr>
                <w:sz w:val="26"/>
              </w:rPr>
            </w:pPr>
            <w:r>
              <w:rPr>
                <w:sz w:val="26"/>
              </w:rPr>
              <w:t>Monitor for symptoms?</w:t>
            </w:r>
          </w:p>
        </w:tc>
        <w:tc>
          <w:tcPr>
            <w:tcW w:w="1080" w:type="dxa"/>
            <w:shd w:val="pct25" w:color="808000" w:fill="FFFFFF"/>
          </w:tcPr>
          <w:p w14:paraId="29E424AE" w14:textId="77777777" w:rsidR="00097EEA" w:rsidRPr="006502B5" w:rsidRDefault="00097EEA" w:rsidP="005A5243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pct25" w:color="808000" w:fill="FFFFFF"/>
          </w:tcPr>
          <w:p w14:paraId="305FF656" w14:textId="77777777" w:rsidR="00097EEA" w:rsidRPr="006502B5" w:rsidRDefault="00097EEA" w:rsidP="005A5243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pct25" w:color="808000" w:fill="FFFFFF"/>
          </w:tcPr>
          <w:p w14:paraId="6C7A13E3" w14:textId="77777777" w:rsidR="00097EEA" w:rsidRPr="006502B5" w:rsidRDefault="00097EEA" w:rsidP="005A5243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shd w:val="pct25" w:color="808000" w:fill="FFFFFF"/>
          </w:tcPr>
          <w:p w14:paraId="2259D2B8" w14:textId="77777777" w:rsidR="00097EEA" w:rsidRPr="006502B5" w:rsidRDefault="00097EEA" w:rsidP="005A5243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pct25" w:color="808000" w:fill="FFFFFF"/>
          </w:tcPr>
          <w:p w14:paraId="6AF59C02" w14:textId="77777777" w:rsidR="00097EEA" w:rsidRPr="006502B5" w:rsidRDefault="00097EEA" w:rsidP="005A5243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5</w:t>
            </w:r>
          </w:p>
        </w:tc>
      </w:tr>
      <w:tr w:rsidR="00E02B75" w14:paraId="3F4C3897" w14:textId="77777777" w:rsidTr="005A5243">
        <w:tc>
          <w:tcPr>
            <w:tcW w:w="4860" w:type="dxa"/>
            <w:shd w:val="pct25" w:color="808000" w:fill="FFFFFF"/>
          </w:tcPr>
          <w:p w14:paraId="12B7ACB2" w14:textId="64DAF083" w:rsidR="00E02B75" w:rsidRDefault="00E02B75" w:rsidP="005B39D2">
            <w:pPr>
              <w:pStyle w:val="ListParagraph"/>
              <w:numPr>
                <w:ilvl w:val="0"/>
                <w:numId w:val="10"/>
              </w:numPr>
              <w:tabs>
                <w:tab w:val="left" w:pos="522"/>
              </w:tabs>
              <w:spacing w:before="60" w:after="60"/>
              <w:rPr>
                <w:sz w:val="26"/>
              </w:rPr>
            </w:pPr>
            <w:r>
              <w:rPr>
                <w:sz w:val="26"/>
              </w:rPr>
              <w:t xml:space="preserve">Monitor </w:t>
            </w:r>
            <w:r w:rsidR="00EA17C6">
              <w:rPr>
                <w:sz w:val="26"/>
              </w:rPr>
              <w:t xml:space="preserve">body </w:t>
            </w:r>
            <w:r>
              <w:rPr>
                <w:sz w:val="26"/>
              </w:rPr>
              <w:t>weight?</w:t>
            </w:r>
          </w:p>
        </w:tc>
        <w:tc>
          <w:tcPr>
            <w:tcW w:w="1080" w:type="dxa"/>
            <w:shd w:val="pct25" w:color="808000" w:fill="FFFFFF"/>
          </w:tcPr>
          <w:p w14:paraId="2B68F0AC" w14:textId="123F0BD3" w:rsidR="00E02B75" w:rsidRPr="006502B5" w:rsidRDefault="00E02B75" w:rsidP="00E02B7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pct25" w:color="808000" w:fill="FFFFFF"/>
          </w:tcPr>
          <w:p w14:paraId="73E5BF50" w14:textId="17B55FF7" w:rsidR="00E02B75" w:rsidRPr="006502B5" w:rsidRDefault="00E02B75" w:rsidP="00E02B7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pct25" w:color="808000" w:fill="FFFFFF"/>
          </w:tcPr>
          <w:p w14:paraId="4FE94F2E" w14:textId="242F570E" w:rsidR="00E02B75" w:rsidRPr="006502B5" w:rsidRDefault="00E02B75" w:rsidP="00E02B7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shd w:val="pct25" w:color="808000" w:fill="FFFFFF"/>
          </w:tcPr>
          <w:p w14:paraId="448F7FF0" w14:textId="472B8323" w:rsidR="00E02B75" w:rsidRPr="006502B5" w:rsidRDefault="00E02B75" w:rsidP="00E02B7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pct25" w:color="808000" w:fill="FFFFFF"/>
          </w:tcPr>
          <w:p w14:paraId="502BE710" w14:textId="6B52A164" w:rsidR="00E02B75" w:rsidRPr="006502B5" w:rsidRDefault="00E02B75" w:rsidP="00E02B7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5</w:t>
            </w:r>
          </w:p>
        </w:tc>
      </w:tr>
    </w:tbl>
    <w:p w14:paraId="7F1306E8" w14:textId="6C473A38" w:rsidR="00E0103E" w:rsidRDefault="00E0103E">
      <w:pPr>
        <w:spacing w:after="200" w:line="276" w:lineRule="auto"/>
        <w:rPr>
          <w:b/>
          <w:bCs/>
          <w:sz w:val="28"/>
        </w:rPr>
      </w:pPr>
    </w:p>
    <w:p w14:paraId="3906E320" w14:textId="7DFC507F" w:rsidR="00A26035" w:rsidRDefault="000B241C">
      <w:pPr>
        <w:pStyle w:val="BodyText"/>
        <w:spacing w:line="360" w:lineRule="auto"/>
        <w:rPr>
          <w:b/>
          <w:bCs/>
        </w:rPr>
      </w:pPr>
      <w:r>
        <w:rPr>
          <w:b/>
          <w:bCs/>
        </w:rPr>
        <w:t>SYMPTOM RECOGNITION</w:t>
      </w:r>
      <w:r w:rsidR="00A26035">
        <w:rPr>
          <w:b/>
          <w:bCs/>
        </w:rPr>
        <w:t>:</w:t>
      </w:r>
    </w:p>
    <w:p w14:paraId="58442262" w14:textId="01BDE4F8" w:rsidR="00A26035" w:rsidRDefault="000B241C" w:rsidP="00A26035">
      <w:pPr>
        <w:pStyle w:val="Heading5"/>
        <w:rPr>
          <w:sz w:val="28"/>
        </w:rPr>
      </w:pPr>
      <w:r>
        <w:rPr>
          <w:sz w:val="28"/>
        </w:rPr>
        <w:t>Many people with h</w:t>
      </w:r>
      <w:r w:rsidR="00026D1A" w:rsidRPr="00026D1A">
        <w:rPr>
          <w:sz w:val="28"/>
        </w:rPr>
        <w:t>eart disease</w:t>
      </w:r>
      <w:r w:rsidR="00A26035">
        <w:rPr>
          <w:sz w:val="28"/>
        </w:rPr>
        <w:t xml:space="preserve"> </w:t>
      </w:r>
      <w:r>
        <w:rPr>
          <w:sz w:val="28"/>
        </w:rPr>
        <w:t xml:space="preserve">have symptoms of </w:t>
      </w:r>
      <w:r w:rsidR="00A26035" w:rsidRPr="003712DD">
        <w:rPr>
          <w:i/>
          <w:sz w:val="28"/>
        </w:rPr>
        <w:t xml:space="preserve">chest pain, chest pressure, burning, heaviness, shortness of breath, </w:t>
      </w:r>
      <w:r>
        <w:rPr>
          <w:i/>
          <w:sz w:val="28"/>
        </w:rPr>
        <w:t>and</w:t>
      </w:r>
      <w:r w:rsidR="00A26035" w:rsidRPr="003712DD">
        <w:rPr>
          <w:i/>
          <w:sz w:val="28"/>
        </w:rPr>
        <w:t xml:space="preserve"> fatigue</w:t>
      </w:r>
      <w:r w:rsidR="00A26035">
        <w:rPr>
          <w:sz w:val="28"/>
        </w:rPr>
        <w:t xml:space="preserve">. </w:t>
      </w:r>
      <w:r w:rsidR="001672CC" w:rsidRPr="001672CC">
        <w:rPr>
          <w:sz w:val="28"/>
        </w:rPr>
        <w:t xml:space="preserve">The last time </w:t>
      </w:r>
      <w:r w:rsidR="00EA17C6">
        <w:rPr>
          <w:sz w:val="28"/>
        </w:rPr>
        <w:t xml:space="preserve">the </w:t>
      </w:r>
      <w:r w:rsidR="00720E24">
        <w:rPr>
          <w:sz w:val="28"/>
        </w:rPr>
        <w:t xml:space="preserve">person you care for </w:t>
      </w:r>
      <w:r w:rsidR="001672CC" w:rsidRPr="001672CC">
        <w:rPr>
          <w:sz w:val="28"/>
        </w:rPr>
        <w:t xml:space="preserve">had </w:t>
      </w:r>
      <w:r w:rsidR="00A003E1">
        <w:rPr>
          <w:sz w:val="28"/>
        </w:rPr>
        <w:t xml:space="preserve">a </w:t>
      </w:r>
      <w:r w:rsidR="001672CC" w:rsidRPr="001672CC">
        <w:rPr>
          <w:sz w:val="28"/>
        </w:rPr>
        <w:t>symptom</w:t>
      </w:r>
      <w:r w:rsidR="00E0103E">
        <w:rPr>
          <w:sz w:val="28"/>
        </w:rPr>
        <w:t xml:space="preserve"> …</w:t>
      </w:r>
    </w:p>
    <w:p w14:paraId="48E7E8AF" w14:textId="02BB5E0A" w:rsidR="00A26035" w:rsidRDefault="00A26035" w:rsidP="00A26035">
      <w:pPr>
        <w:pStyle w:val="Heading5"/>
      </w:pPr>
    </w:p>
    <w:tbl>
      <w:tblPr>
        <w:tblW w:w="1046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4"/>
        <w:gridCol w:w="1350"/>
        <w:gridCol w:w="1620"/>
        <w:gridCol w:w="1080"/>
        <w:gridCol w:w="767"/>
        <w:gridCol w:w="1123"/>
        <w:gridCol w:w="578"/>
        <w:gridCol w:w="952"/>
      </w:tblGrid>
      <w:tr w:rsidR="00E0103E" w14:paraId="7B6EC5FC" w14:textId="77777777" w:rsidTr="005B39D2">
        <w:tc>
          <w:tcPr>
            <w:tcW w:w="2994" w:type="dxa"/>
            <w:shd w:val="pct25" w:color="808000" w:fill="FFFFFF"/>
          </w:tcPr>
          <w:p w14:paraId="67736AAE" w14:textId="77777777" w:rsidR="00E0103E" w:rsidRPr="00034FB5" w:rsidRDefault="00E0103E" w:rsidP="00443B1A">
            <w:pPr>
              <w:spacing w:before="60" w:after="60"/>
              <w:rPr>
                <w:b/>
              </w:rPr>
            </w:pPr>
          </w:p>
        </w:tc>
        <w:tc>
          <w:tcPr>
            <w:tcW w:w="1350" w:type="dxa"/>
            <w:shd w:val="pct25" w:color="808000" w:fill="FFFFFF"/>
          </w:tcPr>
          <w:p w14:paraId="51D08441" w14:textId="51005B63" w:rsidR="00E0103E" w:rsidRPr="00034FB5" w:rsidRDefault="00E0103E" w:rsidP="00443B1A">
            <w:pPr>
              <w:spacing w:before="60" w:after="60"/>
              <w:jc w:val="center"/>
              <w:rPr>
                <w:b/>
              </w:rPr>
            </w:pPr>
            <w:r w:rsidRPr="00034FB5">
              <w:rPr>
                <w:b/>
              </w:rPr>
              <w:t>Ha</w:t>
            </w:r>
            <w:r w:rsidR="005F463D">
              <w:rPr>
                <w:b/>
              </w:rPr>
              <w:t>s</w:t>
            </w:r>
            <w:r w:rsidRPr="00034FB5">
              <w:rPr>
                <w:b/>
              </w:rPr>
              <w:t xml:space="preserve"> not had symptoms</w:t>
            </w:r>
          </w:p>
        </w:tc>
        <w:tc>
          <w:tcPr>
            <w:tcW w:w="1620" w:type="dxa"/>
            <w:shd w:val="pct25" w:color="808000" w:fill="FFFFFF"/>
          </w:tcPr>
          <w:p w14:paraId="476E92CC" w14:textId="50CCB18C" w:rsidR="00E0103E" w:rsidRPr="00034FB5" w:rsidRDefault="00E0103E" w:rsidP="00443B1A">
            <w:pPr>
              <w:spacing w:before="60" w:after="60"/>
              <w:jc w:val="center"/>
              <w:rPr>
                <w:b/>
              </w:rPr>
            </w:pPr>
            <w:r w:rsidRPr="00034FB5">
              <w:rPr>
                <w:b/>
              </w:rPr>
              <w:t>I did not</w:t>
            </w:r>
            <w:r>
              <w:t xml:space="preserve"> </w:t>
            </w:r>
            <w:r w:rsidRPr="00034FB5">
              <w:rPr>
                <w:b/>
              </w:rPr>
              <w:t>recognize the symptom</w:t>
            </w:r>
          </w:p>
        </w:tc>
        <w:tc>
          <w:tcPr>
            <w:tcW w:w="1080" w:type="dxa"/>
            <w:shd w:val="pct25" w:color="808000" w:fill="FFFFFF"/>
          </w:tcPr>
          <w:p w14:paraId="78026623" w14:textId="77777777" w:rsidR="00E0103E" w:rsidRPr="00034FB5" w:rsidRDefault="00E0103E" w:rsidP="00443B1A">
            <w:pPr>
              <w:spacing w:before="60" w:after="60"/>
              <w:jc w:val="center"/>
              <w:rPr>
                <w:b/>
              </w:rPr>
            </w:pPr>
            <w:r w:rsidRPr="00034FB5">
              <w:rPr>
                <w:b/>
              </w:rPr>
              <w:t>Not Quickly</w:t>
            </w:r>
          </w:p>
        </w:tc>
        <w:tc>
          <w:tcPr>
            <w:tcW w:w="767" w:type="dxa"/>
            <w:shd w:val="pct25" w:color="808000" w:fill="FFFFFF"/>
          </w:tcPr>
          <w:p w14:paraId="0F15383E" w14:textId="77777777" w:rsidR="00E0103E" w:rsidRPr="00034FB5" w:rsidRDefault="00E0103E" w:rsidP="00443B1A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23" w:type="dxa"/>
            <w:shd w:val="pct25" w:color="808000" w:fill="FFFFFF"/>
          </w:tcPr>
          <w:p w14:paraId="3C1B48D0" w14:textId="77777777" w:rsidR="00E0103E" w:rsidRPr="00034FB5" w:rsidRDefault="00E0103E" w:rsidP="00443B1A">
            <w:pPr>
              <w:spacing w:before="60" w:after="60"/>
              <w:jc w:val="center"/>
              <w:rPr>
                <w:b/>
              </w:rPr>
            </w:pPr>
            <w:r w:rsidRPr="00034FB5">
              <w:rPr>
                <w:b/>
              </w:rPr>
              <w:t>Somewhat Quickly</w:t>
            </w:r>
          </w:p>
        </w:tc>
        <w:tc>
          <w:tcPr>
            <w:tcW w:w="578" w:type="dxa"/>
            <w:shd w:val="pct25" w:color="808000" w:fill="FFFFFF"/>
          </w:tcPr>
          <w:p w14:paraId="7DC5266E" w14:textId="77777777" w:rsidR="00E0103E" w:rsidRPr="00034FB5" w:rsidRDefault="00E0103E" w:rsidP="00443B1A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952" w:type="dxa"/>
            <w:shd w:val="pct25" w:color="808000" w:fill="FFFFFF"/>
          </w:tcPr>
          <w:p w14:paraId="0F60461F" w14:textId="77777777" w:rsidR="00E0103E" w:rsidRPr="00034FB5" w:rsidRDefault="00E0103E" w:rsidP="00443B1A">
            <w:pPr>
              <w:spacing w:before="60" w:after="60"/>
              <w:jc w:val="center"/>
              <w:rPr>
                <w:b/>
              </w:rPr>
            </w:pPr>
            <w:r w:rsidRPr="00034FB5">
              <w:rPr>
                <w:b/>
              </w:rPr>
              <w:t>Very Quickly</w:t>
            </w:r>
          </w:p>
        </w:tc>
      </w:tr>
      <w:tr w:rsidR="00E0103E" w14:paraId="7F7E9A34" w14:textId="77777777" w:rsidTr="005B39D2">
        <w:tc>
          <w:tcPr>
            <w:tcW w:w="2994" w:type="dxa"/>
            <w:shd w:val="clear" w:color="auto" w:fill="auto"/>
          </w:tcPr>
          <w:p w14:paraId="63AE53A0" w14:textId="03E1380F" w:rsidR="00E0103E" w:rsidRPr="00034FB5" w:rsidRDefault="00E0103E" w:rsidP="005B39D2">
            <w:pPr>
              <w:widowControl w:val="0"/>
              <w:numPr>
                <w:ilvl w:val="0"/>
                <w:numId w:val="10"/>
              </w:numPr>
              <w:spacing w:before="60" w:after="60"/>
              <w:rPr>
                <w:sz w:val="26"/>
              </w:rPr>
            </w:pPr>
            <w:r>
              <w:rPr>
                <w:sz w:val="26"/>
              </w:rPr>
              <w:t>… h</w:t>
            </w:r>
            <w:r w:rsidRPr="00034FB5">
              <w:rPr>
                <w:sz w:val="26"/>
              </w:rPr>
              <w:t xml:space="preserve">ow quickly did you </w:t>
            </w:r>
            <w:r w:rsidRPr="0075643F">
              <w:rPr>
                <w:sz w:val="26"/>
                <w:u w:val="single"/>
              </w:rPr>
              <w:t>recognize</w:t>
            </w:r>
            <w:r w:rsidRPr="00034FB5">
              <w:rPr>
                <w:sz w:val="26"/>
              </w:rPr>
              <w:t xml:space="preserve"> </w:t>
            </w:r>
            <w:r w:rsidR="000B241C">
              <w:rPr>
                <w:sz w:val="26"/>
              </w:rPr>
              <w:t xml:space="preserve">it </w:t>
            </w:r>
            <w:r>
              <w:rPr>
                <w:sz w:val="26"/>
              </w:rPr>
              <w:t xml:space="preserve">as </w:t>
            </w:r>
            <w:r w:rsidR="000B241C">
              <w:rPr>
                <w:sz w:val="26"/>
              </w:rPr>
              <w:t xml:space="preserve">a heart </w:t>
            </w:r>
            <w:r>
              <w:rPr>
                <w:sz w:val="26"/>
              </w:rPr>
              <w:t>symptom</w:t>
            </w:r>
            <w:r w:rsidRPr="00034FB5">
              <w:rPr>
                <w:sz w:val="26"/>
              </w:rPr>
              <w:t>?</w:t>
            </w:r>
          </w:p>
        </w:tc>
        <w:tc>
          <w:tcPr>
            <w:tcW w:w="1350" w:type="dxa"/>
            <w:shd w:val="clear" w:color="auto" w:fill="auto"/>
          </w:tcPr>
          <w:p w14:paraId="31CAFD5D" w14:textId="77777777" w:rsidR="00E0103E" w:rsidRPr="00034FB5" w:rsidRDefault="00E0103E" w:rsidP="00443B1A">
            <w:pPr>
              <w:spacing w:before="60" w:after="60"/>
              <w:jc w:val="center"/>
              <w:rPr>
                <w:sz w:val="26"/>
              </w:rPr>
            </w:pPr>
            <w:r w:rsidRPr="00034FB5">
              <w:rPr>
                <w:sz w:val="26"/>
              </w:rPr>
              <w:t>N/A</w:t>
            </w:r>
          </w:p>
        </w:tc>
        <w:tc>
          <w:tcPr>
            <w:tcW w:w="1620" w:type="dxa"/>
            <w:shd w:val="clear" w:color="auto" w:fill="auto"/>
          </w:tcPr>
          <w:p w14:paraId="5366A343" w14:textId="77777777" w:rsidR="00E0103E" w:rsidRPr="00034FB5" w:rsidRDefault="00E0103E" w:rsidP="00443B1A">
            <w:pPr>
              <w:spacing w:before="60" w:after="60"/>
              <w:jc w:val="center"/>
              <w:rPr>
                <w:sz w:val="26"/>
              </w:rPr>
            </w:pPr>
            <w:r w:rsidRPr="00034FB5">
              <w:rPr>
                <w:sz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14:paraId="23923050" w14:textId="77777777" w:rsidR="00E0103E" w:rsidRPr="006502B5" w:rsidRDefault="00E0103E" w:rsidP="00443B1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1</w:t>
            </w:r>
          </w:p>
        </w:tc>
        <w:tc>
          <w:tcPr>
            <w:tcW w:w="767" w:type="dxa"/>
            <w:shd w:val="clear" w:color="auto" w:fill="auto"/>
          </w:tcPr>
          <w:p w14:paraId="3A5420EA" w14:textId="77777777" w:rsidR="00E0103E" w:rsidRPr="006502B5" w:rsidRDefault="00E0103E" w:rsidP="00443B1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2</w:t>
            </w:r>
          </w:p>
        </w:tc>
        <w:tc>
          <w:tcPr>
            <w:tcW w:w="1123" w:type="dxa"/>
            <w:shd w:val="clear" w:color="auto" w:fill="auto"/>
          </w:tcPr>
          <w:p w14:paraId="487F7F28" w14:textId="77777777" w:rsidR="00E0103E" w:rsidRPr="006502B5" w:rsidRDefault="00E0103E" w:rsidP="00443B1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3</w:t>
            </w:r>
          </w:p>
        </w:tc>
        <w:tc>
          <w:tcPr>
            <w:tcW w:w="578" w:type="dxa"/>
            <w:shd w:val="clear" w:color="auto" w:fill="auto"/>
          </w:tcPr>
          <w:p w14:paraId="5E3E0CAD" w14:textId="77777777" w:rsidR="00E0103E" w:rsidRPr="006502B5" w:rsidRDefault="00E0103E" w:rsidP="00443B1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4</w:t>
            </w:r>
          </w:p>
        </w:tc>
        <w:tc>
          <w:tcPr>
            <w:tcW w:w="952" w:type="dxa"/>
            <w:shd w:val="clear" w:color="auto" w:fill="auto"/>
          </w:tcPr>
          <w:p w14:paraId="0D793F50" w14:textId="77777777" w:rsidR="00E0103E" w:rsidRPr="006502B5" w:rsidRDefault="00E0103E" w:rsidP="00443B1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5</w:t>
            </w:r>
          </w:p>
        </w:tc>
      </w:tr>
      <w:tr w:rsidR="00831047" w14:paraId="3AC73440" w14:textId="77777777" w:rsidTr="005B39D2">
        <w:tc>
          <w:tcPr>
            <w:tcW w:w="2994" w:type="dxa"/>
            <w:shd w:val="clear" w:color="auto" w:fill="auto"/>
          </w:tcPr>
          <w:p w14:paraId="0CF5DB7C" w14:textId="75E63990" w:rsidR="00831047" w:rsidRDefault="00831047" w:rsidP="00831047">
            <w:pPr>
              <w:widowControl w:val="0"/>
              <w:numPr>
                <w:ilvl w:val="0"/>
                <w:numId w:val="10"/>
              </w:numPr>
              <w:spacing w:before="60" w:after="60"/>
              <w:rPr>
                <w:sz w:val="26"/>
              </w:rPr>
            </w:pPr>
            <w:r w:rsidRPr="00034FB5">
              <w:rPr>
                <w:sz w:val="26"/>
              </w:rPr>
              <w:t xml:space="preserve">How quickly did you </w:t>
            </w:r>
            <w:r w:rsidRPr="0075643F">
              <w:rPr>
                <w:sz w:val="26"/>
                <w:u w:val="single"/>
              </w:rPr>
              <w:t>know</w:t>
            </w:r>
            <w:r w:rsidRPr="00034FB5">
              <w:rPr>
                <w:sz w:val="26"/>
              </w:rPr>
              <w:t xml:space="preserve"> that the symptom was due to heart </w:t>
            </w:r>
            <w:r>
              <w:rPr>
                <w:sz w:val="26"/>
              </w:rPr>
              <w:t>disease</w:t>
            </w:r>
            <w:r w:rsidRPr="00034FB5">
              <w:rPr>
                <w:sz w:val="26"/>
              </w:rPr>
              <w:t>?</w:t>
            </w:r>
          </w:p>
        </w:tc>
        <w:tc>
          <w:tcPr>
            <w:tcW w:w="1350" w:type="dxa"/>
            <w:shd w:val="clear" w:color="auto" w:fill="auto"/>
          </w:tcPr>
          <w:p w14:paraId="4EF1EE26" w14:textId="1C1C9686" w:rsidR="00831047" w:rsidRPr="00034FB5" w:rsidRDefault="00831047" w:rsidP="00831047">
            <w:pPr>
              <w:spacing w:before="60" w:after="60"/>
              <w:jc w:val="center"/>
              <w:rPr>
                <w:sz w:val="26"/>
              </w:rPr>
            </w:pPr>
            <w:r w:rsidRPr="00034FB5">
              <w:rPr>
                <w:sz w:val="26"/>
              </w:rPr>
              <w:t>N/A</w:t>
            </w:r>
          </w:p>
        </w:tc>
        <w:tc>
          <w:tcPr>
            <w:tcW w:w="1620" w:type="dxa"/>
            <w:shd w:val="clear" w:color="auto" w:fill="auto"/>
          </w:tcPr>
          <w:p w14:paraId="324A1A4C" w14:textId="0FC74A6E" w:rsidR="00831047" w:rsidRPr="00034FB5" w:rsidRDefault="00831047" w:rsidP="00831047">
            <w:pPr>
              <w:spacing w:before="60" w:after="60"/>
              <w:jc w:val="center"/>
              <w:rPr>
                <w:sz w:val="26"/>
              </w:rPr>
            </w:pPr>
            <w:r w:rsidRPr="00034FB5">
              <w:rPr>
                <w:sz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14:paraId="5FDF9E10" w14:textId="6B7F16D4" w:rsidR="00831047" w:rsidRPr="006502B5" w:rsidRDefault="00831047" w:rsidP="00831047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767" w:type="dxa"/>
            <w:shd w:val="clear" w:color="auto" w:fill="auto"/>
          </w:tcPr>
          <w:p w14:paraId="20BFBE74" w14:textId="059BBE0D" w:rsidR="00831047" w:rsidRPr="006502B5" w:rsidRDefault="00831047" w:rsidP="00831047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123" w:type="dxa"/>
            <w:shd w:val="clear" w:color="auto" w:fill="auto"/>
          </w:tcPr>
          <w:p w14:paraId="76FA3E88" w14:textId="42D6B617" w:rsidR="00831047" w:rsidRPr="006502B5" w:rsidRDefault="00831047" w:rsidP="00831047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578" w:type="dxa"/>
            <w:shd w:val="clear" w:color="auto" w:fill="auto"/>
          </w:tcPr>
          <w:p w14:paraId="793DD1CD" w14:textId="42146121" w:rsidR="00831047" w:rsidRPr="006502B5" w:rsidRDefault="00831047" w:rsidP="00831047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952" w:type="dxa"/>
            <w:shd w:val="clear" w:color="auto" w:fill="auto"/>
          </w:tcPr>
          <w:p w14:paraId="53A6A2FA" w14:textId="22DF017D" w:rsidR="00831047" w:rsidRPr="006502B5" w:rsidRDefault="00831047" w:rsidP="00831047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</w:tr>
    </w:tbl>
    <w:p w14:paraId="32BA8C61" w14:textId="16DF7987" w:rsidR="00A26035" w:rsidRDefault="00A26035" w:rsidP="00E0103E"/>
    <w:p w14:paraId="1B845117" w14:textId="77777777" w:rsidR="008C3FEF" w:rsidRDefault="008C3FEF">
      <w:pPr>
        <w:spacing w:after="200" w:line="276" w:lineRule="auto"/>
        <w:rPr>
          <w:b/>
          <w:bCs/>
          <w:sz w:val="28"/>
        </w:rPr>
      </w:pPr>
      <w:r>
        <w:rPr>
          <w:b/>
          <w:bCs/>
        </w:rPr>
        <w:br w:type="page"/>
      </w:r>
    </w:p>
    <w:p w14:paraId="32DC2575" w14:textId="7528063D" w:rsidR="000B241C" w:rsidRDefault="000B241C" w:rsidP="000B241C">
      <w:pPr>
        <w:pStyle w:val="BodyText"/>
        <w:spacing w:line="360" w:lineRule="auto"/>
        <w:rPr>
          <w:b/>
          <w:bCs/>
        </w:rPr>
      </w:pPr>
      <w:r>
        <w:rPr>
          <w:b/>
          <w:bCs/>
        </w:rPr>
        <w:lastRenderedPageBreak/>
        <w:t>SECTION C:</w:t>
      </w:r>
    </w:p>
    <w:p w14:paraId="39A82108" w14:textId="297F63BC" w:rsidR="00A26035" w:rsidRPr="00EA17C6" w:rsidRDefault="00A26035" w:rsidP="00A26035">
      <w:pPr>
        <w:pStyle w:val="BodyText"/>
      </w:pPr>
      <w:r>
        <w:t xml:space="preserve">Listed below are </w:t>
      </w:r>
      <w:r w:rsidR="00EA17C6">
        <w:t>behaviors</w:t>
      </w:r>
      <w:r>
        <w:t xml:space="preserve"> that people with </w:t>
      </w:r>
      <w:r w:rsidR="00C20B48">
        <w:t>heart disease</w:t>
      </w:r>
      <w:r>
        <w:t xml:space="preserve"> use</w:t>
      </w:r>
      <w:r w:rsidR="00EA17C6">
        <w:t xml:space="preserve"> to control their symptoms</w:t>
      </w:r>
      <w:r>
        <w:t xml:space="preserve">. </w:t>
      </w:r>
      <w:r w:rsidR="001D1F3B">
        <w:t>When the person you care for has symptom</w:t>
      </w:r>
      <w:r w:rsidR="00EA17C6">
        <w:t>s</w:t>
      </w:r>
      <w:r w:rsidR="001D1F3B" w:rsidRPr="00EA17C6">
        <w:t xml:space="preserve">, </w:t>
      </w:r>
      <w:r w:rsidRPr="00EA17C6">
        <w:t xml:space="preserve">how likely are you </w:t>
      </w:r>
      <w:r w:rsidR="005A3D50" w:rsidRPr="00EA17C6">
        <w:t xml:space="preserve">to recommend </w:t>
      </w:r>
      <w:r w:rsidR="00EA17C6">
        <w:t xml:space="preserve">that they use </w:t>
      </w:r>
      <w:r w:rsidRPr="00EA17C6">
        <w:t>one of these</w:t>
      </w:r>
      <w:r w:rsidR="00EA17C6">
        <w:t>? Or, do these because the person you care for is not able to do them</w:t>
      </w:r>
      <w:r w:rsidRPr="00EA17C6">
        <w:t>?</w:t>
      </w:r>
    </w:p>
    <w:p w14:paraId="146B3905" w14:textId="10A65D45" w:rsidR="00E0103E" w:rsidRDefault="00E0103E" w:rsidP="00A26035">
      <w:pPr>
        <w:pStyle w:val="BodyText"/>
      </w:pPr>
    </w:p>
    <w:p w14:paraId="5954C947" w14:textId="002E9151" w:rsidR="00EA17C6" w:rsidRDefault="00EA17C6" w:rsidP="00EA17C6">
      <w:pPr>
        <w:pStyle w:val="BodyText"/>
        <w:jc w:val="right"/>
      </w:pPr>
      <w:r>
        <w:t xml:space="preserve">(circle </w:t>
      </w:r>
      <w:r>
        <w:rPr>
          <w:b/>
        </w:rPr>
        <w:t>one</w:t>
      </w:r>
      <w:r>
        <w:t xml:space="preserve"> number for each behavior)</w:t>
      </w:r>
    </w:p>
    <w:tbl>
      <w:tblPr>
        <w:tblW w:w="10260" w:type="dxa"/>
        <w:tblInd w:w="-443" w:type="dxa"/>
        <w:tblLayout w:type="fixed"/>
        <w:tblLook w:val="0000" w:firstRow="0" w:lastRow="0" w:firstColumn="0" w:lastColumn="0" w:noHBand="0" w:noVBand="0"/>
      </w:tblPr>
      <w:tblGrid>
        <w:gridCol w:w="4860"/>
        <w:gridCol w:w="1080"/>
        <w:gridCol w:w="900"/>
        <w:gridCol w:w="1440"/>
        <w:gridCol w:w="810"/>
        <w:gridCol w:w="1170"/>
      </w:tblGrid>
      <w:tr w:rsidR="00E0103E" w14:paraId="0DFA8093" w14:textId="77777777" w:rsidTr="00C70CF0">
        <w:trPr>
          <w:trHeight w:val="72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808000" w:fill="FFFFFF"/>
          </w:tcPr>
          <w:p w14:paraId="11C37DF0" w14:textId="77777777" w:rsidR="00E0103E" w:rsidRDefault="00E0103E" w:rsidP="00443B1A">
            <w:pPr>
              <w:pStyle w:val="Footer"/>
              <w:tabs>
                <w:tab w:val="clear" w:pos="4320"/>
                <w:tab w:val="clear" w:pos="8640"/>
                <w:tab w:val="left" w:pos="432"/>
                <w:tab w:val="left" w:pos="522"/>
              </w:tabs>
              <w:spacing w:before="60" w:after="6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808000" w:fill="FFFFFF"/>
          </w:tcPr>
          <w:p w14:paraId="13C32ABF" w14:textId="77777777" w:rsidR="00E0103E" w:rsidRPr="00947F9E" w:rsidRDefault="00E0103E" w:rsidP="00443B1A">
            <w:pPr>
              <w:spacing w:before="60" w:after="60"/>
              <w:jc w:val="center"/>
              <w:rPr>
                <w:b/>
              </w:rPr>
            </w:pPr>
            <w:r w:rsidRPr="00947F9E">
              <w:rPr>
                <w:b/>
              </w:rPr>
              <w:t>Not Likely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808000" w:fill="FFFFFF"/>
          </w:tcPr>
          <w:p w14:paraId="414B8A99" w14:textId="77777777" w:rsidR="00E0103E" w:rsidRPr="00947F9E" w:rsidRDefault="00E0103E" w:rsidP="00443B1A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pct25" w:color="808000" w:fill="FFFFFF"/>
          </w:tcPr>
          <w:p w14:paraId="0A10E5AE" w14:textId="77777777" w:rsidR="00E0103E" w:rsidRPr="00947F9E" w:rsidRDefault="00E0103E" w:rsidP="00443B1A">
            <w:pPr>
              <w:spacing w:before="60" w:after="60"/>
              <w:jc w:val="center"/>
              <w:rPr>
                <w:b/>
              </w:rPr>
            </w:pPr>
            <w:r w:rsidRPr="00947F9E">
              <w:rPr>
                <w:b/>
              </w:rPr>
              <w:t>Somewhat Likely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5" w:color="808000" w:fill="FFFFFF"/>
          </w:tcPr>
          <w:p w14:paraId="4547EC5F" w14:textId="77777777" w:rsidR="00E0103E" w:rsidRPr="00947F9E" w:rsidRDefault="00E0103E" w:rsidP="00443B1A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808000" w:fill="FFFFFF"/>
          </w:tcPr>
          <w:p w14:paraId="7343E022" w14:textId="77777777" w:rsidR="00E0103E" w:rsidRPr="00947F9E" w:rsidRDefault="00E0103E" w:rsidP="00443B1A">
            <w:pPr>
              <w:spacing w:before="60" w:after="60"/>
              <w:jc w:val="center"/>
              <w:rPr>
                <w:b/>
              </w:rPr>
            </w:pPr>
            <w:r w:rsidRPr="00947F9E">
              <w:rPr>
                <w:b/>
              </w:rPr>
              <w:t>Very Likely</w:t>
            </w:r>
          </w:p>
        </w:tc>
      </w:tr>
      <w:tr w:rsidR="00E0103E" w14:paraId="2566AA23" w14:textId="77777777" w:rsidTr="00C70CF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34391" w14:textId="54B84DE1" w:rsidR="00E0103E" w:rsidRPr="00947F9E" w:rsidRDefault="00E0103E" w:rsidP="005B39D2">
            <w:pPr>
              <w:numPr>
                <w:ilvl w:val="0"/>
                <w:numId w:val="10"/>
              </w:numPr>
              <w:spacing w:before="60" w:after="60"/>
              <w:rPr>
                <w:sz w:val="26"/>
              </w:rPr>
            </w:pPr>
            <w:r w:rsidRPr="00947F9E">
              <w:rPr>
                <w:sz w:val="26"/>
              </w:rPr>
              <w:t xml:space="preserve"> </w:t>
            </w:r>
            <w:r w:rsidR="00C70CF0">
              <w:rPr>
                <w:sz w:val="26"/>
              </w:rPr>
              <w:t xml:space="preserve">Change </w:t>
            </w:r>
            <w:r w:rsidR="009D3A05">
              <w:rPr>
                <w:sz w:val="26"/>
              </w:rPr>
              <w:t>the</w:t>
            </w:r>
            <w:r w:rsidR="00C70CF0">
              <w:rPr>
                <w:sz w:val="26"/>
              </w:rPr>
              <w:t xml:space="preserve"> activity level (slow down, rest)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40C69" w14:textId="77777777" w:rsidR="00E0103E" w:rsidRPr="006502B5" w:rsidRDefault="00E0103E" w:rsidP="00443B1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CDFDB" w14:textId="77777777" w:rsidR="00E0103E" w:rsidRPr="006502B5" w:rsidRDefault="00E0103E" w:rsidP="00443B1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48184" w14:textId="77777777" w:rsidR="00E0103E" w:rsidRPr="006502B5" w:rsidRDefault="00E0103E" w:rsidP="00443B1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97E32" w14:textId="77777777" w:rsidR="00E0103E" w:rsidRPr="006502B5" w:rsidRDefault="00E0103E" w:rsidP="00443B1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B0474" w14:textId="77777777" w:rsidR="00E0103E" w:rsidRPr="006502B5" w:rsidRDefault="00E0103E" w:rsidP="00443B1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5</w:t>
            </w:r>
          </w:p>
        </w:tc>
      </w:tr>
      <w:tr w:rsidR="00E0103E" w14:paraId="7408193B" w14:textId="77777777" w:rsidTr="00C70CF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808000" w:fill="FFFFFF"/>
          </w:tcPr>
          <w:p w14:paraId="6E99CBF1" w14:textId="276CE7FB" w:rsidR="00E0103E" w:rsidRPr="00947F9E" w:rsidRDefault="00A003E1" w:rsidP="005B39D2">
            <w:pPr>
              <w:numPr>
                <w:ilvl w:val="0"/>
                <w:numId w:val="10"/>
              </w:numPr>
              <w:tabs>
                <w:tab w:val="left" w:pos="522"/>
              </w:tabs>
              <w:spacing w:before="60" w:after="60"/>
              <w:rPr>
                <w:sz w:val="26"/>
              </w:rPr>
            </w:pPr>
            <w:r>
              <w:rPr>
                <w:sz w:val="26"/>
              </w:rPr>
              <w:t xml:space="preserve">Take an aspirin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808000" w:fill="FFFFFF"/>
          </w:tcPr>
          <w:p w14:paraId="1D31C47B" w14:textId="77777777" w:rsidR="00E0103E" w:rsidRPr="006502B5" w:rsidRDefault="00E0103E" w:rsidP="00443B1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808000" w:fill="FFFFFF"/>
          </w:tcPr>
          <w:p w14:paraId="194B53C4" w14:textId="77777777" w:rsidR="00E0103E" w:rsidRPr="006502B5" w:rsidRDefault="00E0103E" w:rsidP="00443B1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808000" w:fill="FFFFFF"/>
          </w:tcPr>
          <w:p w14:paraId="79D938B4" w14:textId="77777777" w:rsidR="00E0103E" w:rsidRPr="006502B5" w:rsidRDefault="00E0103E" w:rsidP="00443B1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808000" w:fill="FFFFFF"/>
          </w:tcPr>
          <w:p w14:paraId="1D613B91" w14:textId="77777777" w:rsidR="00E0103E" w:rsidRPr="006502B5" w:rsidRDefault="00E0103E" w:rsidP="00443B1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808000" w:fill="FFFFFF"/>
          </w:tcPr>
          <w:p w14:paraId="3636EBFD" w14:textId="77777777" w:rsidR="00E0103E" w:rsidRPr="006502B5" w:rsidRDefault="00E0103E" w:rsidP="00443B1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5</w:t>
            </w:r>
          </w:p>
        </w:tc>
      </w:tr>
      <w:tr w:rsidR="00C70CF0" w14:paraId="2AC72178" w14:textId="77777777" w:rsidTr="00C70CF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9E6EE" w14:textId="561B2AAE" w:rsidR="00C70CF0" w:rsidRPr="00947F9E" w:rsidRDefault="00A003E1" w:rsidP="005B39D2">
            <w:pPr>
              <w:numPr>
                <w:ilvl w:val="0"/>
                <w:numId w:val="10"/>
              </w:numPr>
              <w:spacing w:before="60" w:after="60"/>
              <w:rPr>
                <w:sz w:val="26"/>
              </w:rPr>
            </w:pPr>
            <w:r>
              <w:rPr>
                <w:sz w:val="26"/>
              </w:rPr>
              <w:t>Take a medicine to make the symptom decrease or go away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D2149" w14:textId="77777777" w:rsidR="00C70CF0" w:rsidRPr="006502B5" w:rsidRDefault="00C70CF0" w:rsidP="00443B1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2CBC7" w14:textId="77777777" w:rsidR="00C70CF0" w:rsidRPr="006502B5" w:rsidRDefault="00C70CF0" w:rsidP="00443B1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07E76" w14:textId="77777777" w:rsidR="00C70CF0" w:rsidRPr="006502B5" w:rsidRDefault="00C70CF0" w:rsidP="00443B1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067BB" w14:textId="77777777" w:rsidR="00C70CF0" w:rsidRPr="006502B5" w:rsidRDefault="00C70CF0" w:rsidP="00443B1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85C3C" w14:textId="77777777" w:rsidR="00C70CF0" w:rsidRPr="006502B5" w:rsidRDefault="00C70CF0" w:rsidP="00443B1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5</w:t>
            </w:r>
          </w:p>
        </w:tc>
      </w:tr>
      <w:tr w:rsidR="00C70CF0" w14:paraId="12C1C196" w14:textId="77777777" w:rsidTr="00C70CF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808000" w:fill="FFFFFF"/>
          </w:tcPr>
          <w:p w14:paraId="345BD0DC" w14:textId="72C0B5AA" w:rsidR="00C70CF0" w:rsidRPr="00947F9E" w:rsidRDefault="00A003E1" w:rsidP="005B39D2">
            <w:pPr>
              <w:numPr>
                <w:ilvl w:val="0"/>
                <w:numId w:val="10"/>
              </w:numPr>
              <w:tabs>
                <w:tab w:val="left" w:pos="522"/>
              </w:tabs>
              <w:spacing w:before="60" w:after="60"/>
              <w:rPr>
                <w:sz w:val="26"/>
              </w:rPr>
            </w:pPr>
            <w:r>
              <w:rPr>
                <w:sz w:val="26"/>
              </w:rPr>
              <w:t xml:space="preserve">Call </w:t>
            </w:r>
            <w:r w:rsidR="008A7A36">
              <w:rPr>
                <w:sz w:val="26"/>
              </w:rPr>
              <w:t>the</w:t>
            </w:r>
            <w:r>
              <w:rPr>
                <w:sz w:val="26"/>
              </w:rPr>
              <w:t xml:space="preserve"> healthcare provider for guidance</w:t>
            </w:r>
            <w:r w:rsidDel="00A003E1">
              <w:rPr>
                <w:sz w:val="26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808000" w:fill="FFFFFF"/>
          </w:tcPr>
          <w:p w14:paraId="416860B6" w14:textId="77777777" w:rsidR="00C70CF0" w:rsidRPr="006502B5" w:rsidRDefault="00C70CF0" w:rsidP="00443B1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808000" w:fill="FFFFFF"/>
          </w:tcPr>
          <w:p w14:paraId="5C530952" w14:textId="77777777" w:rsidR="00C70CF0" w:rsidRPr="006502B5" w:rsidRDefault="00C70CF0" w:rsidP="00443B1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808000" w:fill="FFFFFF"/>
          </w:tcPr>
          <w:p w14:paraId="78997B82" w14:textId="77777777" w:rsidR="00C70CF0" w:rsidRPr="006502B5" w:rsidRDefault="00C70CF0" w:rsidP="00443B1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808000" w:fill="FFFFFF"/>
          </w:tcPr>
          <w:p w14:paraId="33241992" w14:textId="77777777" w:rsidR="00C70CF0" w:rsidRPr="006502B5" w:rsidRDefault="00C70CF0" w:rsidP="00443B1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808000" w:fill="FFFFFF"/>
          </w:tcPr>
          <w:p w14:paraId="0AF5CCE2" w14:textId="77777777" w:rsidR="00C70CF0" w:rsidRPr="006502B5" w:rsidRDefault="00C70CF0" w:rsidP="00443B1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5</w:t>
            </w:r>
          </w:p>
        </w:tc>
      </w:tr>
      <w:tr w:rsidR="000B241C" w14:paraId="5939E450" w14:textId="77777777" w:rsidTr="00C70CF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808000" w:fill="FFFFFF"/>
          </w:tcPr>
          <w:p w14:paraId="394E6F6E" w14:textId="6507CBE5" w:rsidR="000B241C" w:rsidRDefault="000B241C" w:rsidP="000B241C">
            <w:pPr>
              <w:numPr>
                <w:ilvl w:val="0"/>
                <w:numId w:val="10"/>
              </w:numPr>
              <w:tabs>
                <w:tab w:val="left" w:pos="522"/>
              </w:tabs>
              <w:spacing w:before="60" w:after="60"/>
              <w:rPr>
                <w:sz w:val="26"/>
              </w:rPr>
            </w:pPr>
            <w:r>
              <w:rPr>
                <w:sz w:val="26"/>
              </w:rPr>
              <w:t xml:space="preserve">Tell </w:t>
            </w:r>
            <w:r w:rsidR="008A7A36">
              <w:rPr>
                <w:sz w:val="26"/>
              </w:rPr>
              <w:t>the</w:t>
            </w:r>
            <w:r>
              <w:rPr>
                <w:sz w:val="26"/>
              </w:rPr>
              <w:t xml:space="preserve"> healthcare provider about the symptom at the next office visit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808000" w:fill="FFFFFF"/>
          </w:tcPr>
          <w:p w14:paraId="111598C5" w14:textId="0E9F7DFC" w:rsidR="000B241C" w:rsidRPr="006502B5" w:rsidRDefault="000B241C" w:rsidP="005B39D2">
            <w:pPr>
              <w:spacing w:before="12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808000" w:fill="FFFFFF"/>
          </w:tcPr>
          <w:p w14:paraId="04926DD3" w14:textId="17B0F348" w:rsidR="000B241C" w:rsidRPr="006502B5" w:rsidRDefault="000B241C" w:rsidP="005B39D2">
            <w:pPr>
              <w:spacing w:before="12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808000" w:fill="FFFFFF"/>
          </w:tcPr>
          <w:p w14:paraId="008BEA3C" w14:textId="7A71D69D" w:rsidR="000B241C" w:rsidRPr="006502B5" w:rsidRDefault="000B241C" w:rsidP="005B39D2">
            <w:pPr>
              <w:spacing w:before="12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808000" w:fill="FFFFFF"/>
          </w:tcPr>
          <w:p w14:paraId="12A5A437" w14:textId="7C432D7B" w:rsidR="000B241C" w:rsidRPr="006502B5" w:rsidRDefault="000B241C" w:rsidP="005B39D2">
            <w:pPr>
              <w:spacing w:before="12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808000" w:fill="FFFFFF"/>
          </w:tcPr>
          <w:p w14:paraId="77999018" w14:textId="3834CFFB" w:rsidR="000B241C" w:rsidRPr="006502B5" w:rsidRDefault="000B241C" w:rsidP="005B39D2">
            <w:pPr>
              <w:spacing w:before="12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5</w:t>
            </w:r>
          </w:p>
        </w:tc>
      </w:tr>
    </w:tbl>
    <w:p w14:paraId="2167B82A" w14:textId="77777777" w:rsidR="00E0103E" w:rsidRDefault="00E0103E" w:rsidP="00A26035">
      <w:pPr>
        <w:pStyle w:val="BodyText"/>
      </w:pPr>
    </w:p>
    <w:p w14:paraId="0B1CB9F4" w14:textId="0CB82D46" w:rsidR="00A26035" w:rsidRDefault="00A26035" w:rsidP="00A26035">
      <w:pPr>
        <w:spacing w:line="360" w:lineRule="auto"/>
        <w:rPr>
          <w:sz w:val="26"/>
        </w:rPr>
      </w:pPr>
    </w:p>
    <w:p w14:paraId="71BFF5D2" w14:textId="3B01445E" w:rsidR="00C70CF0" w:rsidRPr="00C70CF0" w:rsidRDefault="00C70CF0" w:rsidP="00C70CF0">
      <w:pPr>
        <w:pStyle w:val="Heading5"/>
        <w:rPr>
          <w:sz w:val="28"/>
          <w:szCs w:val="28"/>
        </w:rPr>
      </w:pPr>
      <w:r w:rsidRPr="00C70CF0">
        <w:rPr>
          <w:sz w:val="28"/>
          <w:szCs w:val="28"/>
        </w:rPr>
        <w:t xml:space="preserve">Think of </w:t>
      </w:r>
      <w:r w:rsidR="006502B5">
        <w:rPr>
          <w:sz w:val="28"/>
          <w:szCs w:val="28"/>
        </w:rPr>
        <w:t xml:space="preserve">what you did </w:t>
      </w:r>
      <w:r w:rsidRPr="00C70CF0">
        <w:rPr>
          <w:sz w:val="28"/>
          <w:szCs w:val="28"/>
        </w:rPr>
        <w:t xml:space="preserve">the last time </w:t>
      </w:r>
      <w:r w:rsidR="00763C75">
        <w:rPr>
          <w:sz w:val="28"/>
          <w:szCs w:val="28"/>
        </w:rPr>
        <w:t xml:space="preserve">the person you care for </w:t>
      </w:r>
      <w:r w:rsidRPr="00C70CF0">
        <w:rPr>
          <w:sz w:val="28"/>
          <w:szCs w:val="28"/>
        </w:rPr>
        <w:t xml:space="preserve">had </w:t>
      </w:r>
      <w:r w:rsidR="00A003E1">
        <w:rPr>
          <w:sz w:val="28"/>
          <w:szCs w:val="28"/>
        </w:rPr>
        <w:t xml:space="preserve">a </w:t>
      </w:r>
      <w:r w:rsidRPr="00C70CF0">
        <w:rPr>
          <w:sz w:val="28"/>
          <w:szCs w:val="28"/>
        </w:rPr>
        <w:t>symptom of heart disease</w:t>
      </w:r>
      <w:r w:rsidR="005B39D2">
        <w:rPr>
          <w:sz w:val="28"/>
          <w:szCs w:val="28"/>
        </w:rPr>
        <w:t>.</w:t>
      </w:r>
      <w:r w:rsidRPr="00C70CF0">
        <w:rPr>
          <w:sz w:val="28"/>
          <w:szCs w:val="28"/>
        </w:rPr>
        <w:t xml:space="preserve">  </w:t>
      </w:r>
    </w:p>
    <w:p w14:paraId="01782862" w14:textId="66B1BF9D" w:rsidR="00C70CF0" w:rsidRDefault="00C70CF0" w:rsidP="00C70CF0">
      <w:pPr>
        <w:pStyle w:val="Heading5"/>
      </w:pPr>
      <w:r>
        <w:rPr>
          <w:b/>
          <w:sz w:val="28"/>
          <w:szCs w:val="28"/>
        </w:rPr>
        <w:t xml:space="preserve">                                                                                                       </w:t>
      </w:r>
      <w:r>
        <w:t xml:space="preserve">(circle </w:t>
      </w:r>
      <w:r>
        <w:rPr>
          <w:b/>
        </w:rPr>
        <w:t>one</w:t>
      </w:r>
      <w:r>
        <w:t xml:space="preserve"> number)</w:t>
      </w:r>
    </w:p>
    <w:tbl>
      <w:tblPr>
        <w:tblpPr w:leftFromText="141" w:rightFromText="141" w:vertAnchor="text" w:horzAnchor="margin" w:tblpXSpec="center" w:tblpY="141"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0"/>
        <w:gridCol w:w="1350"/>
        <w:gridCol w:w="810"/>
        <w:gridCol w:w="1350"/>
        <w:gridCol w:w="1350"/>
        <w:gridCol w:w="720"/>
        <w:gridCol w:w="1080"/>
      </w:tblGrid>
      <w:tr w:rsidR="00C70CF0" w14:paraId="12033669" w14:textId="77777777" w:rsidTr="00C70CF0">
        <w:tc>
          <w:tcPr>
            <w:tcW w:w="4050" w:type="dxa"/>
            <w:shd w:val="pct25" w:color="808000" w:fill="FFFFFF"/>
          </w:tcPr>
          <w:p w14:paraId="3F18EE2F" w14:textId="77777777" w:rsidR="00C70CF0" w:rsidRDefault="00C70CF0" w:rsidP="00C70CF0">
            <w:pPr>
              <w:spacing w:before="60" w:after="60"/>
            </w:pPr>
          </w:p>
        </w:tc>
        <w:tc>
          <w:tcPr>
            <w:tcW w:w="1350" w:type="dxa"/>
            <w:shd w:val="pct25" w:color="808000" w:fill="FFFFFF"/>
          </w:tcPr>
          <w:p w14:paraId="3A7651D9" w14:textId="77777777" w:rsidR="00C70CF0" w:rsidRPr="006502B5" w:rsidRDefault="00C70CF0" w:rsidP="00C70CF0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6502B5">
              <w:rPr>
                <w:b/>
                <w:sz w:val="22"/>
                <w:szCs w:val="22"/>
              </w:rPr>
              <w:t>I did not do anything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pct25" w:color="808000" w:fill="FFFFFF"/>
          </w:tcPr>
          <w:p w14:paraId="682EC453" w14:textId="77777777" w:rsidR="00C70CF0" w:rsidRPr="006502B5" w:rsidRDefault="00C70CF0" w:rsidP="00C70CF0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6502B5">
              <w:rPr>
                <w:b/>
                <w:sz w:val="22"/>
                <w:szCs w:val="22"/>
              </w:rPr>
              <w:t>Not Sure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808000" w:fill="FFFFFF"/>
          </w:tcPr>
          <w:p w14:paraId="652EA3D4" w14:textId="77777777" w:rsidR="00C70CF0" w:rsidRPr="006502B5" w:rsidRDefault="00C70CF0" w:rsidP="00C70CF0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5" w:color="808000" w:fill="FFFFFF"/>
          </w:tcPr>
          <w:p w14:paraId="494FE9A3" w14:textId="77777777" w:rsidR="00C70CF0" w:rsidRPr="006502B5" w:rsidRDefault="00C70CF0" w:rsidP="00C70CF0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6502B5">
              <w:rPr>
                <w:b/>
                <w:sz w:val="22"/>
                <w:szCs w:val="22"/>
              </w:rPr>
              <w:t>Somewhat Sure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808000" w:fill="FFFFFF"/>
          </w:tcPr>
          <w:p w14:paraId="19C2E217" w14:textId="77777777" w:rsidR="00C70CF0" w:rsidRPr="006502B5" w:rsidRDefault="00C70CF0" w:rsidP="00C70CF0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pct25" w:color="808000" w:fill="FFFFFF"/>
          </w:tcPr>
          <w:p w14:paraId="646857F5" w14:textId="77777777" w:rsidR="00C70CF0" w:rsidRPr="006502B5" w:rsidRDefault="00C70CF0" w:rsidP="00C70CF0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6502B5">
              <w:rPr>
                <w:b/>
                <w:sz w:val="22"/>
                <w:szCs w:val="22"/>
              </w:rPr>
              <w:t>Very Sure</w:t>
            </w:r>
          </w:p>
        </w:tc>
      </w:tr>
      <w:tr w:rsidR="00C70CF0" w14:paraId="46EB0021" w14:textId="77777777" w:rsidTr="00C70CF0">
        <w:tc>
          <w:tcPr>
            <w:tcW w:w="4050" w:type="dxa"/>
            <w:shd w:val="clear" w:color="auto" w:fill="auto"/>
          </w:tcPr>
          <w:p w14:paraId="204B1CE8" w14:textId="2FB86737" w:rsidR="00C70CF0" w:rsidRPr="002607AB" w:rsidRDefault="00835426" w:rsidP="005B39D2">
            <w:pPr>
              <w:numPr>
                <w:ilvl w:val="0"/>
                <w:numId w:val="10"/>
              </w:num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Did the treatment you used make </w:t>
            </w:r>
            <w:r w:rsidR="00763C75">
              <w:rPr>
                <w:sz w:val="26"/>
                <w:szCs w:val="26"/>
              </w:rPr>
              <w:t>the</w:t>
            </w:r>
            <w:r w:rsidR="00831047">
              <w:rPr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 xml:space="preserve"> feel better? </w:t>
            </w:r>
          </w:p>
        </w:tc>
        <w:tc>
          <w:tcPr>
            <w:tcW w:w="1350" w:type="dxa"/>
            <w:shd w:val="clear" w:color="auto" w:fill="auto"/>
          </w:tcPr>
          <w:p w14:paraId="7CA0C40C" w14:textId="77777777" w:rsidR="00C70CF0" w:rsidRPr="006502B5" w:rsidRDefault="00C70CF0" w:rsidP="00C70CF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</w:tcPr>
          <w:p w14:paraId="3E8E0369" w14:textId="77777777" w:rsidR="00C70CF0" w:rsidRPr="006502B5" w:rsidRDefault="00C70CF0" w:rsidP="00C70CF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</w:tcPr>
          <w:p w14:paraId="6925A125" w14:textId="77777777" w:rsidR="00C70CF0" w:rsidRPr="006502B5" w:rsidRDefault="00C70CF0" w:rsidP="00C70CF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</w:tcPr>
          <w:p w14:paraId="63A3E5A6" w14:textId="77777777" w:rsidR="00C70CF0" w:rsidRPr="006502B5" w:rsidRDefault="00C70CF0" w:rsidP="00C70CF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14:paraId="21AE1003" w14:textId="77777777" w:rsidR="00C70CF0" w:rsidRPr="006502B5" w:rsidRDefault="00C70CF0" w:rsidP="00C70CF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14:paraId="2DA8FC7D" w14:textId="77777777" w:rsidR="00C70CF0" w:rsidRPr="006502B5" w:rsidRDefault="00C70CF0" w:rsidP="00C70CF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502B5">
              <w:rPr>
                <w:sz w:val="24"/>
                <w:szCs w:val="24"/>
              </w:rPr>
              <w:t>5</w:t>
            </w:r>
          </w:p>
        </w:tc>
      </w:tr>
    </w:tbl>
    <w:p w14:paraId="68167658" w14:textId="17113DDF" w:rsidR="00A26035" w:rsidRPr="00C70CF0" w:rsidRDefault="00A26035" w:rsidP="00C70CF0">
      <w:pPr>
        <w:spacing w:line="360" w:lineRule="auto"/>
        <w:rPr>
          <w:sz w:val="26"/>
        </w:rPr>
      </w:pPr>
    </w:p>
    <w:p w14:paraId="40C6EA5B" w14:textId="7BB33361" w:rsidR="00A26035" w:rsidRDefault="00A26035" w:rsidP="00A26035">
      <w:pPr>
        <w:pStyle w:val="Footer"/>
        <w:tabs>
          <w:tab w:val="clear" w:pos="4320"/>
          <w:tab w:val="clear" w:pos="8640"/>
        </w:tabs>
        <w:spacing w:line="60" w:lineRule="auto"/>
      </w:pPr>
    </w:p>
    <w:p w14:paraId="24C6FEC2" w14:textId="01282F53" w:rsidR="008A1A82" w:rsidRPr="008A1A82" w:rsidRDefault="008A1A82" w:rsidP="008A1A82"/>
    <w:p w14:paraId="7DAC2444" w14:textId="4FF84FD8" w:rsidR="008A1A82" w:rsidRDefault="008A1A82" w:rsidP="008A1A82">
      <w:pPr>
        <w:rPr>
          <w:sz w:val="24"/>
        </w:rPr>
      </w:pPr>
    </w:p>
    <w:p w14:paraId="041C02B0" w14:textId="53EE1807" w:rsidR="008A1A82" w:rsidRPr="008A1A82" w:rsidRDefault="008A1A82" w:rsidP="008A1A82">
      <w:r>
        <w:t>© Copyright held by Dr. Barbara Riegel</w:t>
      </w:r>
    </w:p>
    <w:sectPr w:rsidR="008A1A82" w:rsidRPr="008A1A82" w:rsidSect="005B39D2">
      <w:footerReference w:type="default" r:id="rId11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75A344" w14:textId="77777777" w:rsidR="00D56E5F" w:rsidRDefault="00D56E5F" w:rsidP="006E1844">
      <w:r>
        <w:separator/>
      </w:r>
    </w:p>
  </w:endnote>
  <w:endnote w:type="continuationSeparator" w:id="0">
    <w:p w14:paraId="7FD2ED1F" w14:textId="77777777" w:rsidR="00D56E5F" w:rsidRDefault="00D56E5F" w:rsidP="006E1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A3EB8" w14:textId="21AF6B66" w:rsidR="006E1844" w:rsidRDefault="00F52270">
    <w:pPr>
      <w:pStyle w:val="Footer"/>
    </w:pPr>
    <w:r>
      <w:t>SC-C</w:t>
    </w:r>
    <w:r w:rsidR="008A1A82">
      <w:t>H</w:t>
    </w:r>
    <w:r>
      <w:t>DI V</w:t>
    </w:r>
    <w:r w:rsidR="00097EEA">
      <w:t>3</w:t>
    </w:r>
    <w:r w:rsidR="00720E24">
      <w:t>a</w:t>
    </w:r>
    <w:r w:rsidR="006E1844">
      <w:ptab w:relativeTo="margin" w:alignment="right" w:leader="none"/>
    </w:r>
    <w:r w:rsidR="00097EEA">
      <w:t>Ju</w:t>
    </w:r>
    <w:r w:rsidR="00EA17C6">
      <w:t>ly</w:t>
    </w:r>
    <w:r w:rsidR="00097EEA">
      <w:t xml:space="preserve"> 1</w:t>
    </w:r>
    <w:r w:rsidR="00720E24">
      <w:t>3</w:t>
    </w:r>
    <w:r w:rsidR="008A1A82">
      <w:t>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E2D2F1" w14:textId="77777777" w:rsidR="00D56E5F" w:rsidRDefault="00D56E5F" w:rsidP="006E1844">
      <w:r>
        <w:separator/>
      </w:r>
    </w:p>
  </w:footnote>
  <w:footnote w:type="continuationSeparator" w:id="0">
    <w:p w14:paraId="6744DF4A" w14:textId="77777777" w:rsidR="00D56E5F" w:rsidRDefault="00D56E5F" w:rsidP="006E1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C6433"/>
    <w:multiLevelType w:val="hybridMultilevel"/>
    <w:tmpl w:val="2D0A28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3656AE"/>
    <w:multiLevelType w:val="hybridMultilevel"/>
    <w:tmpl w:val="30605B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08651F"/>
    <w:multiLevelType w:val="hybridMultilevel"/>
    <w:tmpl w:val="BBDA3F7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6A4FEA"/>
    <w:multiLevelType w:val="hybridMultilevel"/>
    <w:tmpl w:val="BBDA3F7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EF1DB4"/>
    <w:multiLevelType w:val="hybridMultilevel"/>
    <w:tmpl w:val="BBDA3F7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F61312"/>
    <w:multiLevelType w:val="hybridMultilevel"/>
    <w:tmpl w:val="BBDA3F7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8D0395"/>
    <w:multiLevelType w:val="hybridMultilevel"/>
    <w:tmpl w:val="BBDA3F7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194D50"/>
    <w:multiLevelType w:val="singleLevel"/>
    <w:tmpl w:val="E91441CE"/>
    <w:lvl w:ilvl="0"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5F505BEF"/>
    <w:multiLevelType w:val="hybridMultilevel"/>
    <w:tmpl w:val="A1B8A5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912104"/>
    <w:multiLevelType w:val="hybridMultilevel"/>
    <w:tmpl w:val="BBDA3F7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035"/>
    <w:rsid w:val="00026D1A"/>
    <w:rsid w:val="00081684"/>
    <w:rsid w:val="000967B0"/>
    <w:rsid w:val="00097EEA"/>
    <w:rsid w:val="000B241C"/>
    <w:rsid w:val="001672CC"/>
    <w:rsid w:val="00183063"/>
    <w:rsid w:val="001D1F3B"/>
    <w:rsid w:val="001E7B26"/>
    <w:rsid w:val="002053F4"/>
    <w:rsid w:val="00234BBC"/>
    <w:rsid w:val="002C08F9"/>
    <w:rsid w:val="00302004"/>
    <w:rsid w:val="0032014F"/>
    <w:rsid w:val="00356DAB"/>
    <w:rsid w:val="00396A68"/>
    <w:rsid w:val="00470BA6"/>
    <w:rsid w:val="00486917"/>
    <w:rsid w:val="005A3D50"/>
    <w:rsid w:val="005B39D2"/>
    <w:rsid w:val="005F463D"/>
    <w:rsid w:val="005F71D4"/>
    <w:rsid w:val="006502B5"/>
    <w:rsid w:val="00675369"/>
    <w:rsid w:val="006E1844"/>
    <w:rsid w:val="00720E24"/>
    <w:rsid w:val="00763C75"/>
    <w:rsid w:val="007B5B87"/>
    <w:rsid w:val="00831047"/>
    <w:rsid w:val="00835426"/>
    <w:rsid w:val="008A1A82"/>
    <w:rsid w:val="008A7A36"/>
    <w:rsid w:val="008C3FEF"/>
    <w:rsid w:val="008C5205"/>
    <w:rsid w:val="008F6C20"/>
    <w:rsid w:val="009D3A05"/>
    <w:rsid w:val="009F379D"/>
    <w:rsid w:val="00A003E1"/>
    <w:rsid w:val="00A03D21"/>
    <w:rsid w:val="00A06597"/>
    <w:rsid w:val="00A11555"/>
    <w:rsid w:val="00A26035"/>
    <w:rsid w:val="00AD5AFB"/>
    <w:rsid w:val="00B1471F"/>
    <w:rsid w:val="00B23927"/>
    <w:rsid w:val="00C20B48"/>
    <w:rsid w:val="00C70CF0"/>
    <w:rsid w:val="00C7164A"/>
    <w:rsid w:val="00D0779F"/>
    <w:rsid w:val="00D56E5F"/>
    <w:rsid w:val="00DC5DDE"/>
    <w:rsid w:val="00E0103E"/>
    <w:rsid w:val="00E02B75"/>
    <w:rsid w:val="00E256C6"/>
    <w:rsid w:val="00E80BB7"/>
    <w:rsid w:val="00EA17C6"/>
    <w:rsid w:val="00ED60E0"/>
    <w:rsid w:val="00F10F88"/>
    <w:rsid w:val="00F47CB4"/>
    <w:rsid w:val="00F52270"/>
    <w:rsid w:val="00F64861"/>
    <w:rsid w:val="00F75760"/>
    <w:rsid w:val="00F96515"/>
    <w:rsid w:val="00FE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6BF8E15"/>
  <w15:docId w15:val="{C44F42C6-E9DB-449B-BFC1-C84540EE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A26035"/>
    <w:pPr>
      <w:keepNext/>
      <w:jc w:val="center"/>
      <w:outlineLvl w:val="2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rsid w:val="00A26035"/>
    <w:pPr>
      <w:keepNext/>
      <w:outlineLvl w:val="4"/>
    </w:pPr>
    <w:rPr>
      <w:sz w:val="26"/>
    </w:rPr>
  </w:style>
  <w:style w:type="paragraph" w:styleId="Heading6">
    <w:name w:val="heading 6"/>
    <w:basedOn w:val="Normal"/>
    <w:next w:val="Normal"/>
    <w:link w:val="Heading6Char"/>
    <w:qFormat/>
    <w:rsid w:val="00A26035"/>
    <w:pPr>
      <w:keepNext/>
      <w:spacing w:before="60" w:after="60"/>
      <w:jc w:val="center"/>
      <w:outlineLvl w:val="5"/>
    </w:pPr>
    <w:rPr>
      <w:b/>
      <w:sz w:val="26"/>
    </w:rPr>
  </w:style>
  <w:style w:type="paragraph" w:styleId="Heading7">
    <w:name w:val="heading 7"/>
    <w:basedOn w:val="Normal"/>
    <w:next w:val="Normal"/>
    <w:link w:val="Heading7Char"/>
    <w:qFormat/>
    <w:rsid w:val="00A26035"/>
    <w:pPr>
      <w:keepNext/>
      <w:outlineLvl w:val="6"/>
    </w:pPr>
    <w:rPr>
      <w:b/>
      <w:sz w:val="26"/>
    </w:rPr>
  </w:style>
  <w:style w:type="paragraph" w:styleId="Heading9">
    <w:name w:val="heading 9"/>
    <w:basedOn w:val="Normal"/>
    <w:next w:val="Normal"/>
    <w:link w:val="Heading9Char"/>
    <w:qFormat/>
    <w:rsid w:val="00A26035"/>
    <w:pPr>
      <w:keepNext/>
      <w:spacing w:line="480" w:lineRule="auto"/>
      <w:jc w:val="right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2603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A26035"/>
    <w:rPr>
      <w:rFonts w:ascii="Times New Roman" w:eastAsia="Times New Roman" w:hAnsi="Times New Roman" w:cs="Times New Roman"/>
      <w:sz w:val="26"/>
      <w:szCs w:val="20"/>
    </w:rPr>
  </w:style>
  <w:style w:type="character" w:customStyle="1" w:styleId="Heading6Char">
    <w:name w:val="Heading 6 Char"/>
    <w:basedOn w:val="DefaultParagraphFont"/>
    <w:link w:val="Heading6"/>
    <w:rsid w:val="00A26035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Heading7Char">
    <w:name w:val="Heading 7 Char"/>
    <w:basedOn w:val="DefaultParagraphFont"/>
    <w:link w:val="Heading7"/>
    <w:rsid w:val="00A26035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Heading9Char">
    <w:name w:val="Heading 9 Char"/>
    <w:basedOn w:val="DefaultParagraphFont"/>
    <w:link w:val="Heading9"/>
    <w:rsid w:val="00A26035"/>
    <w:rPr>
      <w:rFonts w:ascii="Times New Roman" w:eastAsia="Times New Roman" w:hAnsi="Times New Roman" w:cs="Times New Roman"/>
      <w:b/>
      <w:sz w:val="28"/>
      <w:szCs w:val="20"/>
    </w:rPr>
  </w:style>
  <w:style w:type="paragraph" w:styleId="BodyText">
    <w:name w:val="Body Text"/>
    <w:basedOn w:val="Normal"/>
    <w:link w:val="BodyTextChar"/>
    <w:rsid w:val="00A26035"/>
    <w:rPr>
      <w:sz w:val="28"/>
    </w:rPr>
  </w:style>
  <w:style w:type="character" w:customStyle="1" w:styleId="BodyTextChar">
    <w:name w:val="Body Text Char"/>
    <w:basedOn w:val="DefaultParagraphFont"/>
    <w:link w:val="BodyText"/>
    <w:rsid w:val="00A26035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FooterChar"/>
    <w:rsid w:val="00A26035"/>
    <w:pPr>
      <w:tabs>
        <w:tab w:val="center" w:pos="4320"/>
        <w:tab w:val="right" w:pos="864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A26035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6E18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844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8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84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7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3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E5574B2F3EFB4A9C7D60EB166AEB5E" ma:contentTypeVersion="13" ma:contentTypeDescription="Creare un nuovo documento." ma:contentTypeScope="" ma:versionID="1e5c2e8f9e49125c4393e5532f1e2e33">
  <xsd:schema xmlns:xsd="http://www.w3.org/2001/XMLSchema" xmlns:xs="http://www.w3.org/2001/XMLSchema" xmlns:p="http://schemas.microsoft.com/office/2006/metadata/properties" xmlns:ns3="8f149fba-77ec-4d56-808b-24dbef907a0f" xmlns:ns4="a4e7d79e-f9e9-4368-9e29-d0a9d9e6aa1f" targetNamespace="http://schemas.microsoft.com/office/2006/metadata/properties" ma:root="true" ma:fieldsID="a372e24ea04317885fcad93d33ec5b20" ns3:_="" ns4:_="">
    <xsd:import namespace="8f149fba-77ec-4d56-808b-24dbef907a0f"/>
    <xsd:import namespace="a4e7d79e-f9e9-4368-9e29-d0a9d9e6aa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49fba-77ec-4d56-808b-24dbef907a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7d79e-f9e9-4368-9e29-d0a9d9e6aa1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14AA89-6F8B-403C-9A81-14885E5A5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149fba-77ec-4d56-808b-24dbef907a0f"/>
    <ds:schemaRef ds:uri="a4e7d79e-f9e9-4368-9e29-d0a9d9e6aa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C84B51-9127-4ED2-93D6-2ED7A86069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19BED8-A83D-463D-B502-5A5014E153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0BD9A0-BC8B-414B-AB83-989F252CB6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Enoch Lee</cp:lastModifiedBy>
  <cp:revision>2</cp:revision>
  <cp:lastPrinted>2020-06-17T15:46:00Z</cp:lastPrinted>
  <dcterms:created xsi:type="dcterms:W3CDTF">2020-11-09T14:40:00Z</dcterms:created>
  <dcterms:modified xsi:type="dcterms:W3CDTF">2020-11-09T14:40:00Z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0x0101007DE5574B2F3EFB4A9C7D60EB166AEB5E</vt:lpwstr>
  </property>
</Properties>
</file>