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7B8D" w14:textId="0CC0E962" w:rsidR="00803ED9" w:rsidRDefault="00C45A51" w:rsidP="00C45A51">
      <w:pPr>
        <w:shd w:val="clear" w:color="auto" w:fill="E6E6E6"/>
        <w:jc w:val="center"/>
        <w:rPr>
          <w:rFonts w:ascii="Arial" w:hAnsi="Arial" w:cs="Arial"/>
          <w:b/>
        </w:rPr>
      </w:pPr>
      <w:r w:rsidRPr="00C45A51">
        <w:rPr>
          <w:rFonts w:ascii="Arial" w:hAnsi="Arial" w:cs="Arial"/>
          <w:b/>
        </w:rPr>
        <w:t>CAREGIVER SELF-EFFICACY IN CONTRIBUTING TO SELF-CARE SCALE</w:t>
      </w:r>
    </w:p>
    <w:p w14:paraId="5FC5FCE9" w14:textId="49846C35" w:rsidR="00C45A51" w:rsidRDefault="00C45A51" w:rsidP="00C45A51">
      <w:pPr>
        <w:shd w:val="clear" w:color="auto" w:fill="E6E6E6"/>
        <w:jc w:val="center"/>
        <w:rPr>
          <w:rFonts w:ascii="Arial" w:hAnsi="Arial" w:cs="Arial"/>
          <w:b/>
        </w:rPr>
      </w:pPr>
    </w:p>
    <w:p w14:paraId="783806DD" w14:textId="6D9D3DBA" w:rsidR="00C45A51" w:rsidRPr="00C45A51" w:rsidRDefault="00C45A51" w:rsidP="00C45A51">
      <w:pPr>
        <w:shd w:val="clear" w:color="auto" w:fill="E6E6E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Data ________________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COD_________</w:t>
      </w:r>
    </w:p>
    <w:p w14:paraId="199999E1" w14:textId="77777777" w:rsidR="00803ED9" w:rsidRPr="00C45A51" w:rsidRDefault="00803ED9" w:rsidP="00803ED9">
      <w:pPr>
        <w:jc w:val="center"/>
        <w:rPr>
          <w:rFonts w:ascii="Arial" w:hAnsi="Arial" w:cs="Arial"/>
          <w:b/>
          <w:color w:val="31849B"/>
          <w:sz w:val="18"/>
          <w:szCs w:val="18"/>
        </w:rPr>
      </w:pPr>
    </w:p>
    <w:p w14:paraId="34B1156B" w14:textId="77777777" w:rsidR="00803ED9" w:rsidRPr="00E81B5A" w:rsidRDefault="00803ED9" w:rsidP="00803ED9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E81B5A">
        <w:rPr>
          <w:rFonts w:ascii="Arial" w:hAnsi="Arial" w:cs="Arial"/>
          <w:b/>
          <w:sz w:val="22"/>
          <w:szCs w:val="22"/>
          <w:lang w:val="it-IT"/>
        </w:rPr>
        <w:t>IN GENERALE, IN RIFERIMENTO ALLA PERSONA CHE ASSISTE, QUANTO SI SENTE IN GRADO DI:</w:t>
      </w:r>
    </w:p>
    <w:p w14:paraId="088F8B0F" w14:textId="77777777" w:rsidR="00803ED9" w:rsidRPr="00E81B5A" w:rsidRDefault="00803ED9" w:rsidP="00803ED9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05D6621E" w14:textId="77777777" w:rsidR="00803ED9" w:rsidRPr="00CC3EA8" w:rsidRDefault="00803ED9" w:rsidP="00803ED9">
      <w:pPr>
        <w:ind w:left="7080"/>
        <w:jc w:val="center"/>
        <w:rPr>
          <w:rFonts w:ascii="Arial" w:hAnsi="Arial" w:cs="Arial"/>
          <w:sz w:val="18"/>
          <w:szCs w:val="18"/>
        </w:rPr>
      </w:pPr>
      <w:r w:rsidRPr="009C31E9">
        <w:rPr>
          <w:rFonts w:ascii="Arial" w:hAnsi="Arial" w:cs="Arial"/>
          <w:sz w:val="18"/>
          <w:szCs w:val="18"/>
        </w:rPr>
        <w:t>(</w:t>
      </w:r>
      <w:proofErr w:type="spellStart"/>
      <w:proofErr w:type="gramStart"/>
      <w:r w:rsidRPr="009C31E9">
        <w:rPr>
          <w:rFonts w:ascii="Arial" w:hAnsi="Arial" w:cs="Arial"/>
          <w:sz w:val="18"/>
          <w:szCs w:val="18"/>
        </w:rPr>
        <w:t>cerchi</w:t>
      </w:r>
      <w:proofErr w:type="spellEnd"/>
      <w:proofErr w:type="gramEnd"/>
      <w:r w:rsidRPr="009C31E9">
        <w:rPr>
          <w:rFonts w:ascii="Arial" w:hAnsi="Arial" w:cs="Arial"/>
          <w:sz w:val="18"/>
          <w:szCs w:val="18"/>
        </w:rPr>
        <w:t xml:space="preserve"> </w:t>
      </w:r>
      <w:r w:rsidRPr="009C31E9">
        <w:rPr>
          <w:rFonts w:ascii="Arial" w:hAnsi="Arial" w:cs="Arial"/>
          <w:b/>
          <w:bCs/>
          <w:sz w:val="18"/>
          <w:szCs w:val="18"/>
        </w:rPr>
        <w:t>un solo</w:t>
      </w:r>
      <w:r w:rsidRPr="009C31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C31E9">
        <w:rPr>
          <w:rFonts w:ascii="Arial" w:hAnsi="Arial" w:cs="Arial"/>
          <w:sz w:val="18"/>
          <w:szCs w:val="18"/>
        </w:rPr>
        <w:t>numero</w:t>
      </w:r>
      <w:proofErr w:type="spellEnd"/>
      <w:r w:rsidRPr="009C31E9">
        <w:rPr>
          <w:rFonts w:ascii="Arial" w:hAnsi="Arial" w:cs="Arial"/>
          <w:sz w:val="18"/>
          <w:szCs w:val="18"/>
        </w:rPr>
        <w:t>)</w:t>
      </w:r>
    </w:p>
    <w:tbl>
      <w:tblPr>
        <w:tblW w:w="11314" w:type="dxa"/>
        <w:tblInd w:w="-75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6253"/>
        <w:gridCol w:w="1012"/>
        <w:gridCol w:w="1012"/>
        <w:gridCol w:w="1012"/>
        <w:gridCol w:w="1012"/>
        <w:gridCol w:w="1013"/>
      </w:tblGrid>
      <w:tr w:rsidR="00803ED9" w:rsidRPr="0078139F" w14:paraId="4A7CD281" w14:textId="77777777" w:rsidTr="00826148">
        <w:trPr>
          <w:trHeight w:val="251"/>
        </w:trPr>
        <w:tc>
          <w:tcPr>
            <w:tcW w:w="625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606060"/>
          </w:tcPr>
          <w:p w14:paraId="0C7EDE10" w14:textId="77777777" w:rsidR="00803ED9" w:rsidRPr="00F53C0C" w:rsidRDefault="00803ED9" w:rsidP="00826148">
            <w:pPr>
              <w:jc w:val="both"/>
              <w:rPr>
                <w:b/>
                <w:bCs/>
                <w:color w:val="FFFFFF"/>
              </w:rPr>
            </w:pPr>
          </w:p>
        </w:tc>
        <w:tc>
          <w:tcPr>
            <w:tcW w:w="10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606060"/>
            <w:vAlign w:val="center"/>
          </w:tcPr>
          <w:p w14:paraId="7A19B206" w14:textId="77777777" w:rsidR="00803ED9" w:rsidRDefault="00803ED9" w:rsidP="00826148">
            <w:pPr>
              <w:jc w:val="center"/>
              <w:rPr>
                <w:rFonts w:ascii="Arial" w:hAnsi="Arial" w:cs="Arial"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FFFF"/>
                <w:sz w:val="12"/>
                <w:szCs w:val="12"/>
              </w:rPr>
              <w:t xml:space="preserve">PER </w:t>
            </w:r>
          </w:p>
          <w:p w14:paraId="46CF8272" w14:textId="77777777" w:rsidR="00803ED9" w:rsidRPr="00E66586" w:rsidRDefault="00803ED9" w:rsidP="00826148">
            <w:pPr>
              <w:jc w:val="center"/>
              <w:rPr>
                <w:rFonts w:ascii="Arial" w:hAnsi="Arial" w:cs="Arial"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FFFF"/>
                <w:sz w:val="12"/>
                <w:szCs w:val="12"/>
              </w:rPr>
              <w:t>NIENTE</w:t>
            </w:r>
          </w:p>
        </w:tc>
        <w:tc>
          <w:tcPr>
            <w:tcW w:w="10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606060"/>
            <w:vAlign w:val="center"/>
          </w:tcPr>
          <w:p w14:paraId="21CC2968" w14:textId="77777777" w:rsidR="00803ED9" w:rsidRPr="00E66586" w:rsidRDefault="00803ED9" w:rsidP="00826148">
            <w:pPr>
              <w:jc w:val="center"/>
              <w:rPr>
                <w:rFonts w:ascii="Arial" w:hAnsi="Arial" w:cs="Arial"/>
                <w:bCs/>
                <w:color w:val="FFFFFF"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606060"/>
            <w:vAlign w:val="center"/>
          </w:tcPr>
          <w:p w14:paraId="305D3407" w14:textId="77777777" w:rsidR="00803ED9" w:rsidRPr="00E66586" w:rsidRDefault="00803ED9" w:rsidP="00826148">
            <w:pPr>
              <w:jc w:val="center"/>
              <w:rPr>
                <w:rFonts w:ascii="Arial" w:hAnsi="Arial" w:cs="Arial"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FFFF"/>
                <w:sz w:val="12"/>
                <w:szCs w:val="12"/>
              </w:rPr>
              <w:t>ABBASTANZA</w:t>
            </w:r>
          </w:p>
        </w:tc>
        <w:tc>
          <w:tcPr>
            <w:tcW w:w="101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606060"/>
            <w:vAlign w:val="center"/>
          </w:tcPr>
          <w:p w14:paraId="02A1C1B2" w14:textId="77777777" w:rsidR="00803ED9" w:rsidRPr="00E66586" w:rsidRDefault="00803ED9" w:rsidP="00826148">
            <w:pPr>
              <w:jc w:val="center"/>
              <w:rPr>
                <w:rFonts w:ascii="Arial" w:hAnsi="Arial" w:cs="Arial"/>
                <w:bCs/>
                <w:color w:val="FFFFFF"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606060"/>
            <w:vAlign w:val="center"/>
          </w:tcPr>
          <w:p w14:paraId="12907247" w14:textId="77777777" w:rsidR="00803ED9" w:rsidRPr="00E66586" w:rsidRDefault="00803ED9" w:rsidP="00826148">
            <w:pPr>
              <w:jc w:val="center"/>
              <w:rPr>
                <w:rFonts w:ascii="Arial" w:hAnsi="Arial" w:cs="Arial"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FFFF"/>
                <w:sz w:val="12"/>
                <w:szCs w:val="12"/>
              </w:rPr>
              <w:t>MOLTO</w:t>
            </w:r>
          </w:p>
        </w:tc>
      </w:tr>
      <w:tr w:rsidR="00803ED9" w:rsidRPr="00C627B9" w14:paraId="2F481ECD" w14:textId="77777777" w:rsidTr="00826148">
        <w:trPr>
          <w:trHeight w:val="833"/>
        </w:trPr>
        <w:tc>
          <w:tcPr>
            <w:tcW w:w="6253" w:type="dxa"/>
            <w:tcBorders>
              <w:top w:val="single" w:sz="8" w:space="0" w:color="4F81BD"/>
              <w:left w:val="nil"/>
              <w:bottom w:val="single" w:sz="8" w:space="0" w:color="4F81BD"/>
            </w:tcBorders>
            <w:vAlign w:val="center"/>
          </w:tcPr>
          <w:p w14:paraId="31A47EFF" w14:textId="77777777" w:rsidR="00803ED9" w:rsidRPr="00BF4A13" w:rsidRDefault="00803ED9" w:rsidP="00826148">
            <w:pPr>
              <w:numPr>
                <w:ilvl w:val="0"/>
                <w:numId w:val="1"/>
              </w:numPr>
              <w:rPr>
                <w:rFonts w:ascii="Arial" w:eastAsia="MS Gothic" w:hAnsi="Arial" w:cs="Arial"/>
                <w:noProof/>
                <w:color w:val="000000"/>
                <w:sz w:val="22"/>
                <w:szCs w:val="22"/>
                <w:lang w:val="it-IT"/>
              </w:rPr>
            </w:pPr>
            <w:r w:rsidRPr="00BF4A13">
              <w:rPr>
                <w:rFonts w:ascii="Arial" w:eastAsia="MS Gothic" w:hAnsi="Arial" w:cs="Arial"/>
                <w:noProof/>
                <w:color w:val="000000"/>
                <w:sz w:val="22"/>
                <w:szCs w:val="22"/>
                <w:lang w:val="it-IT"/>
              </w:rPr>
              <w:t xml:space="preserve">Mantenere le </w:t>
            </w:r>
            <w:r w:rsidRPr="00BF4A13">
              <w:rPr>
                <w:rFonts w:ascii="Arial" w:eastAsia="MS Gothic" w:hAnsi="Arial" w:cs="Arial"/>
                <w:i/>
                <w:noProof/>
                <w:color w:val="000000"/>
                <w:sz w:val="22"/>
                <w:szCs w:val="22"/>
                <w:lang w:val="it-IT"/>
              </w:rPr>
              <w:t>malattie croniche</w:t>
            </w:r>
            <w:r w:rsidRPr="00BF4A13">
              <w:rPr>
                <w:rFonts w:ascii="Arial" w:eastAsia="MS Gothic" w:hAnsi="Arial" w:cs="Arial"/>
                <w:noProof/>
                <w:color w:val="000000"/>
                <w:sz w:val="22"/>
                <w:szCs w:val="22"/>
                <w:lang w:val="it-IT"/>
              </w:rPr>
              <w:t xml:space="preserve"> del suo assistito stabili e senza sintomi</w:t>
            </w:r>
          </w:p>
        </w:tc>
        <w:tc>
          <w:tcPr>
            <w:tcW w:w="101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EA8D834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1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E7AF504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1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E168826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1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171F0A5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13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14:paraId="1B29D7CA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03ED9" w:rsidRPr="00C627B9" w14:paraId="788C2897" w14:textId="77777777" w:rsidTr="00826148">
        <w:trPr>
          <w:trHeight w:val="833"/>
        </w:trPr>
        <w:tc>
          <w:tcPr>
            <w:tcW w:w="6253" w:type="dxa"/>
            <w:tcBorders>
              <w:left w:val="nil"/>
            </w:tcBorders>
            <w:vAlign w:val="center"/>
          </w:tcPr>
          <w:p w14:paraId="7CD25DB5" w14:textId="77777777" w:rsidR="00803ED9" w:rsidRPr="00BF4A13" w:rsidRDefault="00803ED9" w:rsidP="00826148">
            <w:pPr>
              <w:numPr>
                <w:ilvl w:val="0"/>
                <w:numId w:val="1"/>
              </w:numPr>
              <w:rPr>
                <w:rFonts w:ascii="Arial" w:eastAsia="MS Gothic" w:hAnsi="Arial" w:cs="Arial"/>
                <w:noProof/>
                <w:color w:val="000000"/>
                <w:sz w:val="22"/>
                <w:szCs w:val="22"/>
                <w:lang w:val="it-IT"/>
              </w:rPr>
            </w:pPr>
            <w:r w:rsidRPr="00BF4A13">
              <w:rPr>
                <w:rFonts w:ascii="Arial" w:eastAsia="MS Gothic" w:hAnsi="Arial" w:cs="Arial"/>
                <w:noProof/>
                <w:color w:val="000000"/>
                <w:sz w:val="22"/>
                <w:szCs w:val="22"/>
                <w:lang w:val="it-IT"/>
              </w:rPr>
              <w:t>Seguire il piano di trattamento che è stato dato all’assistito</w:t>
            </w:r>
          </w:p>
        </w:tc>
        <w:tc>
          <w:tcPr>
            <w:tcW w:w="1012" w:type="dxa"/>
            <w:vAlign w:val="center"/>
          </w:tcPr>
          <w:p w14:paraId="2D61F4A6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12" w:type="dxa"/>
            <w:vAlign w:val="center"/>
          </w:tcPr>
          <w:p w14:paraId="21F33C94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12" w:type="dxa"/>
            <w:vAlign w:val="center"/>
          </w:tcPr>
          <w:p w14:paraId="0B67BD0E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12" w:type="dxa"/>
            <w:vAlign w:val="center"/>
          </w:tcPr>
          <w:p w14:paraId="25CC79E9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13" w:type="dxa"/>
            <w:tcBorders>
              <w:right w:val="nil"/>
            </w:tcBorders>
            <w:vAlign w:val="center"/>
          </w:tcPr>
          <w:p w14:paraId="306D9F7C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03ED9" w:rsidRPr="00C627B9" w14:paraId="028A1574" w14:textId="77777777" w:rsidTr="00826148">
        <w:trPr>
          <w:trHeight w:val="833"/>
        </w:trPr>
        <w:tc>
          <w:tcPr>
            <w:tcW w:w="6253" w:type="dxa"/>
            <w:tcBorders>
              <w:top w:val="single" w:sz="8" w:space="0" w:color="4F81BD"/>
              <w:left w:val="nil"/>
              <w:bottom w:val="single" w:sz="8" w:space="0" w:color="4F81BD"/>
            </w:tcBorders>
            <w:vAlign w:val="center"/>
          </w:tcPr>
          <w:p w14:paraId="33FE332D" w14:textId="77777777" w:rsidR="00803ED9" w:rsidRPr="00BF4A13" w:rsidRDefault="00803ED9" w:rsidP="00826148">
            <w:pPr>
              <w:numPr>
                <w:ilvl w:val="0"/>
                <w:numId w:val="1"/>
              </w:numPr>
              <w:rPr>
                <w:rFonts w:ascii="Arial" w:eastAsia="MS Gothic" w:hAnsi="Arial" w:cs="Arial"/>
                <w:noProof/>
                <w:color w:val="000000"/>
                <w:sz w:val="22"/>
                <w:szCs w:val="22"/>
                <w:lang w:val="it-IT"/>
              </w:rPr>
            </w:pPr>
            <w:r w:rsidRPr="00BF4A13">
              <w:rPr>
                <w:rFonts w:ascii="Arial" w:eastAsia="MS Gothic" w:hAnsi="Arial" w:cs="Arial"/>
                <w:noProof/>
                <w:color w:val="000000"/>
                <w:sz w:val="22"/>
                <w:szCs w:val="22"/>
                <w:lang w:val="it-IT"/>
              </w:rPr>
              <w:t>Persistere nel seguire il piano di trattamento anche se difficile</w:t>
            </w:r>
          </w:p>
        </w:tc>
        <w:tc>
          <w:tcPr>
            <w:tcW w:w="101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9FE04D0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1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10B73A1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1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F5FE00D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1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C231029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13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14:paraId="182FF300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03ED9" w:rsidRPr="00C627B9" w14:paraId="06B5EE39" w14:textId="77777777" w:rsidTr="00826148">
        <w:trPr>
          <w:trHeight w:val="833"/>
        </w:trPr>
        <w:tc>
          <w:tcPr>
            <w:tcW w:w="6253" w:type="dxa"/>
            <w:tcBorders>
              <w:top w:val="single" w:sz="8" w:space="0" w:color="4F81BD"/>
              <w:left w:val="nil"/>
              <w:bottom w:val="single" w:sz="8" w:space="0" w:color="4F81BD"/>
            </w:tcBorders>
            <w:vAlign w:val="center"/>
          </w:tcPr>
          <w:p w14:paraId="0665BD70" w14:textId="77777777" w:rsidR="00803ED9" w:rsidRPr="00BF4A13" w:rsidRDefault="00803ED9" w:rsidP="00826148">
            <w:pPr>
              <w:numPr>
                <w:ilvl w:val="0"/>
                <w:numId w:val="1"/>
              </w:numPr>
              <w:rPr>
                <w:rFonts w:ascii="Arial" w:eastAsia="MS Gothic" w:hAnsi="Arial" w:cs="Arial"/>
                <w:noProof/>
                <w:color w:val="000000"/>
                <w:sz w:val="22"/>
                <w:szCs w:val="22"/>
                <w:lang w:val="it-IT"/>
              </w:rPr>
            </w:pPr>
            <w:r w:rsidRPr="00BF4A13">
              <w:rPr>
                <w:rFonts w:ascii="Arial" w:eastAsia="MS Gothic" w:hAnsi="Arial" w:cs="Arial"/>
                <w:noProof/>
                <w:color w:val="000000"/>
                <w:sz w:val="22"/>
                <w:szCs w:val="22"/>
                <w:lang w:val="it-IT"/>
              </w:rPr>
              <w:t>Tenere routinariamente sotto controllo le condizioni della persona che assiste</w:t>
            </w:r>
          </w:p>
        </w:tc>
        <w:tc>
          <w:tcPr>
            <w:tcW w:w="101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821314F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1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C6D4FF8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1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8A1DB74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1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46CB58D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13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14:paraId="197DB5D8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03ED9" w:rsidRPr="00C627B9" w14:paraId="783D0944" w14:textId="77777777" w:rsidTr="00826148">
        <w:trPr>
          <w:trHeight w:val="833"/>
        </w:trPr>
        <w:tc>
          <w:tcPr>
            <w:tcW w:w="6253" w:type="dxa"/>
            <w:tcBorders>
              <w:top w:val="single" w:sz="8" w:space="0" w:color="4F81BD"/>
              <w:left w:val="nil"/>
              <w:bottom w:val="single" w:sz="8" w:space="0" w:color="4F81BD"/>
            </w:tcBorders>
            <w:vAlign w:val="center"/>
          </w:tcPr>
          <w:p w14:paraId="0C80B084" w14:textId="77777777" w:rsidR="00803ED9" w:rsidRPr="00BF4A13" w:rsidRDefault="00803ED9" w:rsidP="00826148">
            <w:pPr>
              <w:numPr>
                <w:ilvl w:val="0"/>
                <w:numId w:val="1"/>
              </w:numPr>
              <w:rPr>
                <w:rFonts w:ascii="Arial" w:eastAsia="MS Gothic" w:hAnsi="Arial" w:cs="Arial"/>
                <w:noProof/>
                <w:color w:val="000000"/>
                <w:sz w:val="22"/>
                <w:szCs w:val="22"/>
                <w:lang w:val="it-IT"/>
              </w:rPr>
            </w:pPr>
            <w:r w:rsidRPr="00BF4A13">
              <w:rPr>
                <w:rFonts w:ascii="Arial" w:eastAsia="MS Gothic" w:hAnsi="Arial" w:cs="Arial"/>
                <w:noProof/>
                <w:color w:val="000000"/>
                <w:sz w:val="22"/>
                <w:szCs w:val="22"/>
                <w:lang w:val="it-IT"/>
              </w:rPr>
              <w:t>Persistere nel tenere sotto controllo le condizioni dell’assistito anche quando è difficoltoso</w:t>
            </w:r>
          </w:p>
        </w:tc>
        <w:tc>
          <w:tcPr>
            <w:tcW w:w="101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0006715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1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A7F7422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1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6971E95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1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E7D18FD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13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14:paraId="00347A1B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03ED9" w:rsidRPr="00C627B9" w14:paraId="1A534991" w14:textId="77777777" w:rsidTr="00826148">
        <w:trPr>
          <w:trHeight w:val="833"/>
        </w:trPr>
        <w:tc>
          <w:tcPr>
            <w:tcW w:w="6253" w:type="dxa"/>
            <w:tcBorders>
              <w:top w:val="single" w:sz="8" w:space="0" w:color="4F81BD"/>
              <w:left w:val="nil"/>
              <w:bottom w:val="single" w:sz="8" w:space="0" w:color="4F81BD"/>
            </w:tcBorders>
            <w:vAlign w:val="center"/>
          </w:tcPr>
          <w:p w14:paraId="58995D08" w14:textId="77777777" w:rsidR="00803ED9" w:rsidRPr="00BF4A13" w:rsidRDefault="00803ED9" w:rsidP="00826148">
            <w:pPr>
              <w:numPr>
                <w:ilvl w:val="0"/>
                <w:numId w:val="1"/>
              </w:numPr>
              <w:rPr>
                <w:rFonts w:ascii="Arial" w:eastAsia="MS Gothic" w:hAnsi="Arial" w:cs="Arial"/>
                <w:noProof/>
                <w:color w:val="000000"/>
                <w:sz w:val="22"/>
                <w:szCs w:val="22"/>
                <w:lang w:val="it-IT"/>
              </w:rPr>
            </w:pPr>
            <w:r w:rsidRPr="00BF4A13">
              <w:rPr>
                <w:rFonts w:ascii="Arial" w:eastAsia="MS Gothic" w:hAnsi="Arial" w:cs="Arial"/>
                <w:noProof/>
                <w:color w:val="000000"/>
                <w:sz w:val="22"/>
                <w:szCs w:val="22"/>
                <w:lang w:val="it-IT"/>
              </w:rPr>
              <w:t>Riconoscere i cambiamenti nella salute dell’assistito quando si verificano</w:t>
            </w:r>
          </w:p>
        </w:tc>
        <w:tc>
          <w:tcPr>
            <w:tcW w:w="101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E92D05B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1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14FDB5F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1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F9F9AB6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1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8FF11BC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13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14:paraId="3C581610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03ED9" w:rsidRPr="00C627B9" w14:paraId="64072BE0" w14:textId="77777777" w:rsidTr="00826148">
        <w:trPr>
          <w:trHeight w:val="833"/>
        </w:trPr>
        <w:tc>
          <w:tcPr>
            <w:tcW w:w="6253" w:type="dxa"/>
            <w:tcBorders>
              <w:left w:val="nil"/>
              <w:bottom w:val="single" w:sz="4" w:space="0" w:color="4F81BD"/>
            </w:tcBorders>
            <w:vAlign w:val="center"/>
          </w:tcPr>
          <w:p w14:paraId="083A0CC8" w14:textId="77777777" w:rsidR="00803ED9" w:rsidRPr="00BF4A13" w:rsidRDefault="00803ED9" w:rsidP="00826148">
            <w:pPr>
              <w:numPr>
                <w:ilvl w:val="0"/>
                <w:numId w:val="1"/>
              </w:numPr>
              <w:rPr>
                <w:rFonts w:ascii="Arial" w:eastAsia="MS Gothic" w:hAnsi="Arial" w:cs="Arial"/>
                <w:noProof/>
                <w:color w:val="000000"/>
                <w:sz w:val="22"/>
                <w:szCs w:val="22"/>
                <w:lang w:val="it-IT"/>
              </w:rPr>
            </w:pPr>
            <w:r w:rsidRPr="00BF4A13">
              <w:rPr>
                <w:rFonts w:ascii="Arial" w:eastAsia="MS Gothic" w:hAnsi="Arial" w:cs="Arial"/>
                <w:noProof/>
                <w:color w:val="000000"/>
                <w:sz w:val="22"/>
                <w:szCs w:val="22"/>
                <w:lang w:val="it-IT"/>
              </w:rPr>
              <w:t xml:space="preserve">Valutare l’importanza dei sintomi </w:t>
            </w:r>
          </w:p>
        </w:tc>
        <w:tc>
          <w:tcPr>
            <w:tcW w:w="1012" w:type="dxa"/>
            <w:tcBorders>
              <w:bottom w:val="single" w:sz="4" w:space="0" w:color="4F81BD"/>
            </w:tcBorders>
            <w:vAlign w:val="center"/>
          </w:tcPr>
          <w:p w14:paraId="3609049C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12" w:type="dxa"/>
            <w:tcBorders>
              <w:bottom w:val="single" w:sz="4" w:space="0" w:color="4F81BD"/>
            </w:tcBorders>
            <w:vAlign w:val="center"/>
          </w:tcPr>
          <w:p w14:paraId="1302B81B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12" w:type="dxa"/>
            <w:tcBorders>
              <w:bottom w:val="single" w:sz="4" w:space="0" w:color="4F81BD"/>
            </w:tcBorders>
            <w:vAlign w:val="center"/>
          </w:tcPr>
          <w:p w14:paraId="6A5D98B5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12" w:type="dxa"/>
            <w:tcBorders>
              <w:bottom w:val="single" w:sz="4" w:space="0" w:color="4F81BD"/>
            </w:tcBorders>
            <w:vAlign w:val="center"/>
          </w:tcPr>
          <w:p w14:paraId="23B83ABC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13" w:type="dxa"/>
            <w:tcBorders>
              <w:bottom w:val="single" w:sz="4" w:space="0" w:color="4F81BD"/>
              <w:right w:val="nil"/>
            </w:tcBorders>
            <w:vAlign w:val="center"/>
          </w:tcPr>
          <w:p w14:paraId="6DB2161C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03ED9" w:rsidRPr="00C627B9" w14:paraId="1CA79631" w14:textId="77777777" w:rsidTr="00826148">
        <w:trPr>
          <w:trHeight w:val="833"/>
        </w:trPr>
        <w:tc>
          <w:tcPr>
            <w:tcW w:w="6253" w:type="dxa"/>
            <w:tcBorders>
              <w:top w:val="single" w:sz="4" w:space="0" w:color="4F81BD"/>
              <w:left w:val="nil"/>
            </w:tcBorders>
            <w:vAlign w:val="center"/>
          </w:tcPr>
          <w:p w14:paraId="022B2C63" w14:textId="77777777" w:rsidR="00803ED9" w:rsidRPr="00BF4A13" w:rsidRDefault="00803ED9" w:rsidP="00826148">
            <w:pPr>
              <w:numPr>
                <w:ilvl w:val="0"/>
                <w:numId w:val="1"/>
              </w:numPr>
              <w:rPr>
                <w:rFonts w:ascii="Arial" w:eastAsia="MS Gothic" w:hAnsi="Arial" w:cs="Arial"/>
                <w:noProof/>
                <w:color w:val="000000"/>
                <w:sz w:val="22"/>
                <w:szCs w:val="22"/>
                <w:lang w:val="it-IT"/>
              </w:rPr>
            </w:pPr>
            <w:r w:rsidRPr="00BF4A13">
              <w:rPr>
                <w:rFonts w:ascii="Arial" w:eastAsia="MS Gothic" w:hAnsi="Arial" w:cs="Arial"/>
                <w:noProof/>
                <w:color w:val="000000"/>
                <w:sz w:val="22"/>
                <w:szCs w:val="22"/>
                <w:lang w:val="it-IT"/>
              </w:rPr>
              <w:t>Fare qualcosa per alleviare i sintomi della persona che assiste</w:t>
            </w:r>
          </w:p>
        </w:tc>
        <w:tc>
          <w:tcPr>
            <w:tcW w:w="1012" w:type="dxa"/>
            <w:tcBorders>
              <w:top w:val="single" w:sz="4" w:space="0" w:color="4F81BD"/>
            </w:tcBorders>
            <w:vAlign w:val="center"/>
          </w:tcPr>
          <w:p w14:paraId="4D5276AE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12" w:type="dxa"/>
            <w:tcBorders>
              <w:top w:val="single" w:sz="4" w:space="0" w:color="4F81BD"/>
            </w:tcBorders>
            <w:vAlign w:val="center"/>
          </w:tcPr>
          <w:p w14:paraId="6F9FCB33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12" w:type="dxa"/>
            <w:tcBorders>
              <w:top w:val="single" w:sz="4" w:space="0" w:color="4F81BD"/>
            </w:tcBorders>
            <w:vAlign w:val="center"/>
          </w:tcPr>
          <w:p w14:paraId="60435A23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12" w:type="dxa"/>
            <w:tcBorders>
              <w:top w:val="single" w:sz="4" w:space="0" w:color="4F81BD"/>
            </w:tcBorders>
            <w:vAlign w:val="center"/>
          </w:tcPr>
          <w:p w14:paraId="12E5DF3D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13" w:type="dxa"/>
            <w:tcBorders>
              <w:top w:val="single" w:sz="4" w:space="0" w:color="4F81BD"/>
              <w:right w:val="nil"/>
            </w:tcBorders>
            <w:vAlign w:val="center"/>
          </w:tcPr>
          <w:p w14:paraId="17B1D791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03ED9" w:rsidRPr="00C627B9" w14:paraId="3E28FF3A" w14:textId="77777777" w:rsidTr="00826148">
        <w:trPr>
          <w:trHeight w:val="833"/>
        </w:trPr>
        <w:tc>
          <w:tcPr>
            <w:tcW w:w="6253" w:type="dxa"/>
            <w:tcBorders>
              <w:top w:val="single" w:sz="8" w:space="0" w:color="4F81BD"/>
              <w:left w:val="nil"/>
              <w:bottom w:val="single" w:sz="8" w:space="0" w:color="4F81BD"/>
            </w:tcBorders>
            <w:vAlign w:val="center"/>
          </w:tcPr>
          <w:p w14:paraId="64399856" w14:textId="77777777" w:rsidR="00803ED9" w:rsidRPr="00BF4A13" w:rsidRDefault="00803ED9" w:rsidP="00826148">
            <w:pPr>
              <w:numPr>
                <w:ilvl w:val="0"/>
                <w:numId w:val="1"/>
              </w:numPr>
              <w:rPr>
                <w:rFonts w:ascii="Arial" w:eastAsia="MS Gothic" w:hAnsi="Arial" w:cs="Arial"/>
                <w:noProof/>
                <w:color w:val="000000"/>
                <w:sz w:val="22"/>
                <w:szCs w:val="22"/>
                <w:lang w:val="it-IT"/>
              </w:rPr>
            </w:pPr>
            <w:r w:rsidRPr="00BF4A13">
              <w:rPr>
                <w:rFonts w:ascii="Arial" w:eastAsia="MS Gothic" w:hAnsi="Arial" w:cs="Arial"/>
                <w:noProof/>
                <w:color w:val="000000"/>
                <w:sz w:val="22"/>
                <w:szCs w:val="22"/>
                <w:lang w:val="it-IT"/>
              </w:rPr>
              <w:t>Persistere nel trovare un rimedio per i sintomi della persona che assiste anche quando è difficile</w:t>
            </w:r>
          </w:p>
        </w:tc>
        <w:tc>
          <w:tcPr>
            <w:tcW w:w="101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0960079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1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59CE4A4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1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EFC5ABE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12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2320BD5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13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14:paraId="14FCB7EF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03ED9" w:rsidRPr="00C627B9" w14:paraId="4DD28500" w14:textId="77777777" w:rsidTr="00826148">
        <w:trPr>
          <w:trHeight w:val="833"/>
        </w:trPr>
        <w:tc>
          <w:tcPr>
            <w:tcW w:w="6253" w:type="dxa"/>
            <w:tcBorders>
              <w:left w:val="nil"/>
              <w:bottom w:val="single" w:sz="4" w:space="0" w:color="4F81BD"/>
            </w:tcBorders>
            <w:vAlign w:val="center"/>
          </w:tcPr>
          <w:p w14:paraId="45D41EC6" w14:textId="77777777" w:rsidR="00803ED9" w:rsidRPr="00BF4A13" w:rsidRDefault="00803ED9" w:rsidP="00826148">
            <w:pPr>
              <w:numPr>
                <w:ilvl w:val="0"/>
                <w:numId w:val="1"/>
              </w:numPr>
              <w:rPr>
                <w:rFonts w:ascii="Arial" w:eastAsia="MS Gothic" w:hAnsi="Arial" w:cs="Arial"/>
                <w:noProof/>
                <w:color w:val="000000"/>
                <w:sz w:val="22"/>
                <w:szCs w:val="22"/>
                <w:lang w:val="it-IT"/>
              </w:rPr>
            </w:pPr>
            <w:r w:rsidRPr="00BF4A13">
              <w:rPr>
                <w:rFonts w:ascii="Arial" w:eastAsia="MS Gothic" w:hAnsi="Arial" w:cs="Arial"/>
                <w:noProof/>
                <w:color w:val="000000"/>
                <w:sz w:val="22"/>
                <w:szCs w:val="22"/>
                <w:lang w:val="it-IT"/>
              </w:rPr>
              <w:t>Valutare se un rimedio funziona</w:t>
            </w:r>
          </w:p>
        </w:tc>
        <w:tc>
          <w:tcPr>
            <w:tcW w:w="1012" w:type="dxa"/>
            <w:tcBorders>
              <w:bottom w:val="single" w:sz="4" w:space="0" w:color="4F81BD"/>
            </w:tcBorders>
            <w:vAlign w:val="center"/>
          </w:tcPr>
          <w:p w14:paraId="75AD6F70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12" w:type="dxa"/>
            <w:tcBorders>
              <w:bottom w:val="single" w:sz="4" w:space="0" w:color="4F81BD"/>
            </w:tcBorders>
            <w:vAlign w:val="center"/>
          </w:tcPr>
          <w:p w14:paraId="19990FE7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12" w:type="dxa"/>
            <w:tcBorders>
              <w:bottom w:val="single" w:sz="4" w:space="0" w:color="4F81BD"/>
            </w:tcBorders>
            <w:vAlign w:val="center"/>
          </w:tcPr>
          <w:p w14:paraId="2003E045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12" w:type="dxa"/>
            <w:tcBorders>
              <w:bottom w:val="single" w:sz="4" w:space="0" w:color="4F81BD"/>
            </w:tcBorders>
            <w:vAlign w:val="center"/>
          </w:tcPr>
          <w:p w14:paraId="4FBF7841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13" w:type="dxa"/>
            <w:tcBorders>
              <w:bottom w:val="single" w:sz="4" w:space="0" w:color="4F81BD"/>
              <w:right w:val="nil"/>
            </w:tcBorders>
            <w:vAlign w:val="center"/>
          </w:tcPr>
          <w:p w14:paraId="7F75307F" w14:textId="77777777" w:rsidR="00803ED9" w:rsidRPr="00D26134" w:rsidRDefault="00803ED9" w:rsidP="008261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134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14:paraId="20453D6C" w14:textId="77777777" w:rsidR="00803ED9" w:rsidRPr="00BF4A13" w:rsidRDefault="00803ED9" w:rsidP="00803ED9">
      <w:pPr>
        <w:rPr>
          <w:rFonts w:ascii="Arial" w:hAnsi="Arial" w:cs="Arial"/>
          <w:b/>
          <w:sz w:val="22"/>
          <w:szCs w:val="22"/>
        </w:rPr>
      </w:pPr>
    </w:p>
    <w:p w14:paraId="1B522BB5" w14:textId="77777777" w:rsidR="00803ED9" w:rsidRPr="001B320E" w:rsidRDefault="00803ED9" w:rsidP="00803ED9">
      <w:pPr>
        <w:jc w:val="center"/>
        <w:rPr>
          <w:rFonts w:ascii="Arial" w:hAnsi="Arial" w:cs="Arial"/>
          <w:b/>
          <w:color w:val="4F81BD"/>
          <w:sz w:val="18"/>
          <w:szCs w:val="18"/>
        </w:rPr>
      </w:pPr>
    </w:p>
    <w:p w14:paraId="3A637F91" w14:textId="77777777" w:rsidR="00803ED9" w:rsidRPr="001B320E" w:rsidRDefault="00803ED9" w:rsidP="00803ED9">
      <w:pPr>
        <w:rPr>
          <w:rFonts w:ascii="Arial" w:hAnsi="Arial" w:cs="Arial"/>
          <w:b/>
          <w:color w:val="4F81BD"/>
          <w:sz w:val="18"/>
          <w:szCs w:val="18"/>
        </w:rPr>
      </w:pPr>
    </w:p>
    <w:p w14:paraId="1621BC17" w14:textId="77777777" w:rsidR="00803ED9" w:rsidRPr="001B320E" w:rsidRDefault="00803ED9" w:rsidP="00803ED9">
      <w:pPr>
        <w:rPr>
          <w:rFonts w:ascii="Arial" w:hAnsi="Arial" w:cs="Arial"/>
          <w:sz w:val="18"/>
          <w:szCs w:val="18"/>
        </w:rPr>
      </w:pPr>
    </w:p>
    <w:p w14:paraId="27396CBD" w14:textId="77777777" w:rsidR="00803ED9" w:rsidRPr="001B320E" w:rsidRDefault="00803ED9" w:rsidP="00803ED9">
      <w:pPr>
        <w:rPr>
          <w:rFonts w:ascii="Arial" w:hAnsi="Arial" w:cs="Arial"/>
          <w:sz w:val="18"/>
          <w:szCs w:val="18"/>
        </w:rPr>
      </w:pPr>
    </w:p>
    <w:p w14:paraId="610D52D8" w14:textId="77777777" w:rsidR="00803ED9" w:rsidRPr="001B320E" w:rsidRDefault="00803ED9" w:rsidP="00803ED9">
      <w:pPr>
        <w:tabs>
          <w:tab w:val="left" w:pos="6020"/>
        </w:tabs>
        <w:rPr>
          <w:rFonts w:ascii="Arial" w:hAnsi="Arial" w:cs="Arial"/>
          <w:sz w:val="18"/>
          <w:szCs w:val="18"/>
        </w:rPr>
      </w:pPr>
    </w:p>
    <w:p w14:paraId="57300D8C" w14:textId="77777777" w:rsidR="00623A1E" w:rsidRDefault="0072677F"/>
    <w:sectPr w:rsidR="00623A1E" w:rsidSect="00725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2166D" w14:textId="77777777" w:rsidR="0072677F" w:rsidRDefault="0072677F" w:rsidP="00C45A51">
      <w:r>
        <w:separator/>
      </w:r>
    </w:p>
  </w:endnote>
  <w:endnote w:type="continuationSeparator" w:id="0">
    <w:p w14:paraId="28E3FCAC" w14:textId="77777777" w:rsidR="0072677F" w:rsidRDefault="0072677F" w:rsidP="00C4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65F4" w14:textId="77777777" w:rsidR="000B4D95" w:rsidRDefault="000B4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F294" w14:textId="3593783F" w:rsidR="000B4D95" w:rsidRPr="00175A73" w:rsidRDefault="000B4D95">
    <w:pPr>
      <w:pStyle w:val="Footer"/>
      <w:rPr>
        <w:rFonts w:ascii="Arial" w:hAnsi="Arial" w:cs="Arial"/>
        <w:sz w:val="18"/>
        <w:lang w:val="it-IT"/>
      </w:rPr>
    </w:pPr>
    <w:r w:rsidRPr="00175A73">
      <w:rPr>
        <w:rFonts w:ascii="Arial" w:hAnsi="Arial" w:cs="Arial"/>
        <w:sz w:val="18"/>
        <w:lang w:val="it-IT"/>
      </w:rPr>
      <w:t xml:space="preserve">Strumento sviluppato da Ercole Vellone, </w:t>
    </w:r>
    <w:r w:rsidR="00175A73" w:rsidRPr="00175A73">
      <w:rPr>
        <w:rFonts w:ascii="Arial" w:hAnsi="Arial" w:cs="Arial"/>
        <w:sz w:val="18"/>
        <w:lang w:val="it-IT"/>
      </w:rPr>
      <w:t>Università di Roma Tor Vergata; vietato l’utilizzo senza il permesso dell’autore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B0449" w14:textId="77777777" w:rsidR="000B4D95" w:rsidRDefault="000B4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C5005" w14:textId="77777777" w:rsidR="0072677F" w:rsidRDefault="0072677F" w:rsidP="00C45A51">
      <w:r>
        <w:separator/>
      </w:r>
    </w:p>
  </w:footnote>
  <w:footnote w:type="continuationSeparator" w:id="0">
    <w:p w14:paraId="560CDCFA" w14:textId="77777777" w:rsidR="0072677F" w:rsidRDefault="0072677F" w:rsidP="00C45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CDDF" w14:textId="77777777" w:rsidR="000B4D95" w:rsidRDefault="000B4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81D6" w14:textId="77777777" w:rsidR="00BF4A13" w:rsidRPr="00E81B5A" w:rsidRDefault="0072677F" w:rsidP="009215C8">
    <w:pPr>
      <w:pStyle w:val="Header"/>
      <w:jc w:val="right"/>
      <w:rPr>
        <w:b/>
        <w:color w:val="7F7F7F"/>
        <w:sz w:val="22"/>
        <w:szCs w:val="22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387B" w14:textId="77777777" w:rsidR="000B4D95" w:rsidRDefault="000B4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1FAE"/>
    <w:multiLevelType w:val="hybridMultilevel"/>
    <w:tmpl w:val="18A499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30"/>
    <w:rsid w:val="00022326"/>
    <w:rsid w:val="000B4D95"/>
    <w:rsid w:val="00175A73"/>
    <w:rsid w:val="0072677F"/>
    <w:rsid w:val="00803ED9"/>
    <w:rsid w:val="00966406"/>
    <w:rsid w:val="009F2B30"/>
    <w:rsid w:val="00C45A51"/>
    <w:rsid w:val="00D1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69C3F"/>
  <w15:chartTrackingRefBased/>
  <w15:docId w15:val="{9DD5DD2B-4E5A-4E01-861A-9F687C5D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ED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ED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ED9"/>
    <w:rPr>
      <w:rFonts w:ascii="Cambria" w:eastAsia="MS Mincho" w:hAnsi="Cambria" w:cs="Times New Roman"/>
      <w:sz w:val="24"/>
      <w:szCs w:val="24"/>
      <w:lang w:val="en-GB" w:eastAsia="it-IT"/>
    </w:rPr>
  </w:style>
  <w:style w:type="paragraph" w:styleId="Footer">
    <w:name w:val="footer"/>
    <w:basedOn w:val="Normal"/>
    <w:link w:val="FooterChar"/>
    <w:uiPriority w:val="99"/>
    <w:unhideWhenUsed/>
    <w:rsid w:val="00C45A5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A51"/>
    <w:rPr>
      <w:rFonts w:ascii="Cambria" w:eastAsia="MS Mincho" w:hAnsi="Cambria" w:cs="Times New Roman"/>
      <w:sz w:val="24"/>
      <w:szCs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Ercole Vellone</dc:creator>
  <cp:keywords/>
  <dc:description/>
  <cp:lastModifiedBy>Enoch</cp:lastModifiedBy>
  <cp:revision>2</cp:revision>
  <dcterms:created xsi:type="dcterms:W3CDTF">2021-08-15T23:59:00Z</dcterms:created>
  <dcterms:modified xsi:type="dcterms:W3CDTF">2021-08-15T23:59:00Z</dcterms:modified>
</cp:coreProperties>
</file>