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62B2" w14:textId="36C90187" w:rsidR="00891E44" w:rsidRPr="00EB3C66" w:rsidRDefault="00891E44" w:rsidP="00891E44">
      <w:pPr>
        <w:jc w:val="center"/>
        <w:rPr>
          <w:rFonts w:ascii="Times New Roman" w:hAnsi="Times New Roman"/>
          <w:b/>
          <w:lang w:val="it-IT"/>
        </w:rPr>
      </w:pPr>
      <w:r w:rsidRPr="00EB3C66">
        <w:rPr>
          <w:rFonts w:ascii="Times New Roman" w:hAnsi="Times New Roman"/>
          <w:b/>
          <w:lang w:val="it-IT"/>
        </w:rPr>
        <w:t>SCALA DELLA SELF-EFFICACY</w:t>
      </w:r>
      <w:r w:rsidR="00921E7D">
        <w:rPr>
          <w:rFonts w:ascii="Times New Roman" w:hAnsi="Times New Roman"/>
          <w:b/>
          <w:lang w:val="it-IT"/>
        </w:rPr>
        <w:t xml:space="preserve"> DEL SELF-CARE</w:t>
      </w:r>
    </w:p>
    <w:p w14:paraId="7DFC62B3" w14:textId="77777777" w:rsidR="00891E44" w:rsidRPr="00EB3C66" w:rsidRDefault="00891E44" w:rsidP="00891E44">
      <w:pPr>
        <w:jc w:val="center"/>
        <w:rPr>
          <w:rFonts w:ascii="Times New Roman" w:hAnsi="Times New Roman"/>
          <w:b/>
          <w:noProof/>
          <w:lang w:val="it-IT"/>
        </w:rPr>
      </w:pPr>
    </w:p>
    <w:p w14:paraId="7DFC62B4" w14:textId="77777777" w:rsidR="00891E44" w:rsidRPr="00EB3C66" w:rsidRDefault="00891E44" w:rsidP="00891E44">
      <w:pPr>
        <w:jc w:val="center"/>
        <w:rPr>
          <w:rFonts w:ascii="Times New Roman" w:hAnsi="Times New Roman"/>
          <w:b/>
          <w:lang w:val="it-IT"/>
        </w:rPr>
      </w:pPr>
    </w:p>
    <w:p w14:paraId="7DFC62B5" w14:textId="77777777" w:rsidR="00891E44" w:rsidRDefault="00891E44" w:rsidP="00891E44">
      <w:pPr>
        <w:rPr>
          <w:rFonts w:ascii="Times New Roman" w:hAnsi="Times New Roman"/>
          <w:b/>
          <w:lang w:val="it-IT"/>
        </w:rPr>
      </w:pPr>
    </w:p>
    <w:p w14:paraId="7DFC62B6" w14:textId="77777777" w:rsidR="00891E44" w:rsidRPr="00EB3C66" w:rsidRDefault="00891E44" w:rsidP="00891E44">
      <w:pPr>
        <w:rPr>
          <w:rFonts w:ascii="Times New Roman" w:hAnsi="Times New Roman"/>
          <w:b/>
          <w:lang w:val="it-IT"/>
        </w:rPr>
      </w:pPr>
      <w:r w:rsidRPr="0023693B">
        <w:rPr>
          <w:rFonts w:ascii="Times New Roman" w:hAnsi="Times New Roman"/>
          <w:b/>
          <w:lang w:val="it-IT"/>
        </w:rPr>
        <w:t>In generale, quanto si sente fiducioso di poter:</w:t>
      </w:r>
    </w:p>
    <w:p w14:paraId="7DFC62B7" w14:textId="77777777" w:rsidR="00891E44" w:rsidRPr="00EB3C66" w:rsidRDefault="003C24C6" w:rsidP="003C24C6">
      <w:pPr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(apponga una x su un solo numero)</w:t>
      </w:r>
    </w:p>
    <w:tbl>
      <w:tblPr>
        <w:tblW w:w="1030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560"/>
        <w:gridCol w:w="850"/>
        <w:gridCol w:w="1801"/>
        <w:gridCol w:w="567"/>
        <w:gridCol w:w="1559"/>
      </w:tblGrid>
      <w:tr w:rsidR="00891E44" w:rsidRPr="00EB3C66" w14:paraId="7DFC62C1" w14:textId="77777777" w:rsidTr="00895DC4">
        <w:trPr>
          <w:trHeight w:val="743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FC62B8" w14:textId="77777777" w:rsidR="00891E44" w:rsidRPr="00EB3C66" w:rsidRDefault="00891E44" w:rsidP="00895DC4">
            <w:pPr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C62B9" w14:textId="77777777" w:rsidR="00891E44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3C66">
              <w:rPr>
                <w:rFonts w:ascii="Times New Roman" w:hAnsi="Times New Roman"/>
                <w:b/>
                <w:bCs/>
                <w:sz w:val="22"/>
                <w:szCs w:val="22"/>
              </w:rPr>
              <w:t>PER NIENTE</w:t>
            </w:r>
          </w:p>
          <w:p w14:paraId="7DFC62BA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C62BB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C62BC" w14:textId="77777777" w:rsidR="00891E44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3C66">
              <w:rPr>
                <w:rFonts w:ascii="Times New Roman" w:hAnsi="Times New Roman"/>
                <w:b/>
                <w:bCs/>
                <w:sz w:val="22"/>
                <w:szCs w:val="22"/>
              </w:rPr>
              <w:t>ABBASTANZA</w:t>
            </w:r>
          </w:p>
          <w:p w14:paraId="7DFC62BD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C62BE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C62BF" w14:textId="77777777" w:rsidR="00891E44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3C66">
              <w:rPr>
                <w:rFonts w:ascii="Times New Roman" w:hAnsi="Times New Roman"/>
                <w:b/>
                <w:bCs/>
                <w:sz w:val="22"/>
                <w:szCs w:val="22"/>
              </w:rPr>
              <w:t>MOLTO</w:t>
            </w:r>
          </w:p>
          <w:p w14:paraId="7DFC62C0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</w:p>
        </w:tc>
      </w:tr>
      <w:tr w:rsidR="00891E44" w:rsidRPr="00EB3C66" w14:paraId="7DFC62C8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2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>Mantener</w:t>
            </w:r>
            <w:r>
              <w:rPr>
                <w:rFonts w:ascii="Times New Roman" w:eastAsia="MS Gothic" w:hAnsi="Times New Roman"/>
                <w:noProof/>
                <w:lang w:val="it-IT"/>
              </w:rPr>
              <w:t xml:space="preserve">si 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>stabile</w:t>
            </w:r>
            <w:r>
              <w:rPr>
                <w:rFonts w:ascii="Times New Roman" w:eastAsia="MS Gothic" w:hAnsi="Times New Roman"/>
                <w:noProof/>
                <w:lang w:val="it-IT"/>
              </w:rPr>
              <w:t xml:space="preserve"> 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>e senza sintomi?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3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4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5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6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7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2CF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9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Seguire il piano di trattamento che 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le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 è stato prescritto?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A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B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C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D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CE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2D6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0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>Persistere nel seguire il piano di trattamento anche se difficile?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1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2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3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4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5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2DD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7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>Tenere routinariamente sotto controllo l</w:t>
            </w:r>
            <w:r>
              <w:rPr>
                <w:rFonts w:ascii="Times New Roman" w:eastAsia="MS Gothic" w:hAnsi="Times New Roman"/>
                <w:noProof/>
                <w:lang w:val="it-IT"/>
              </w:rPr>
              <w:t xml:space="preserve">a sua 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>condizion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e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 di salute?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8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9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A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B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C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2E4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E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>Persistere nel tenere sotto controllo l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a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 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sua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 condizion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e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 anche quando è difficoltoso?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DF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0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1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2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3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2EB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5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Riconoscere i cambiamenti nella </w:t>
            </w:r>
            <w:r>
              <w:rPr>
                <w:rFonts w:ascii="Times New Roman" w:eastAsia="MS Gothic" w:hAnsi="Times New Roman"/>
                <w:noProof/>
                <w:lang w:val="it-IT"/>
              </w:rPr>
              <w:t xml:space="preserve">sua 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>salute  quando si verificano?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6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7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8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9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A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2F2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C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</w:rPr>
            </w:pPr>
            <w:r w:rsidRPr="00EB3C66">
              <w:rPr>
                <w:rFonts w:ascii="Times New Roman" w:eastAsia="MS Gothic" w:hAnsi="Times New Roman"/>
                <w:noProof/>
              </w:rPr>
              <w:t>Valutare l’importanza dei sintomi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>?</w:t>
            </w:r>
            <w:r w:rsidRPr="00EB3C66">
              <w:rPr>
                <w:rFonts w:ascii="Times New Roman" w:eastAsia="MS Gothic" w:hAnsi="Times New Roman"/>
                <w:noProof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D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E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EF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0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1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2F9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3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>Fare qualcosa per alleviare i sintomi della malattia di cui soffr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e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4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5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6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7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8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300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A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 xml:space="preserve">Persistere nel trovare un rimedio per i </w:t>
            </w:r>
            <w:r>
              <w:rPr>
                <w:rFonts w:ascii="Times New Roman" w:eastAsia="MS Gothic" w:hAnsi="Times New Roman"/>
                <w:noProof/>
                <w:lang w:val="it-IT"/>
              </w:rPr>
              <w:t xml:space="preserve">suoi </w:t>
            </w:r>
            <w:r w:rsidRPr="00EB3C66">
              <w:rPr>
                <w:rFonts w:ascii="Times New Roman" w:eastAsia="MS Gothic" w:hAnsi="Times New Roman"/>
                <w:noProof/>
                <w:lang w:val="it-IT"/>
              </w:rPr>
              <w:t>sintomi anche quando è difficile?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B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C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D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E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2FF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  <w:tr w:rsidR="00891E44" w:rsidRPr="00EB3C66" w14:paraId="7DFC6307" w14:textId="77777777" w:rsidTr="00895DC4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301" w14:textId="77777777" w:rsidR="00891E44" w:rsidRPr="00EB3C66" w:rsidRDefault="00891E44" w:rsidP="00891E44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EB3C66">
              <w:rPr>
                <w:rFonts w:ascii="Times New Roman" w:eastAsia="MS Gothic" w:hAnsi="Times New Roman"/>
                <w:noProof/>
                <w:lang w:val="it-IT"/>
              </w:rPr>
              <w:t>Valutare se un rimedio funziona?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302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303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304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305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C6306" w14:textId="77777777" w:rsidR="00891E44" w:rsidRPr="00EB3C66" w:rsidRDefault="00891E44" w:rsidP="00895DC4">
            <w:pPr>
              <w:jc w:val="center"/>
              <w:rPr>
                <w:rFonts w:ascii="Times New Roman" w:hAnsi="Times New Roman"/>
              </w:rPr>
            </w:pPr>
            <w:r w:rsidRPr="00EB3C66">
              <w:rPr>
                <w:rFonts w:ascii="Times New Roman" w:hAnsi="Times New Roman"/>
              </w:rPr>
              <w:t>5</w:t>
            </w:r>
          </w:p>
        </w:tc>
      </w:tr>
    </w:tbl>
    <w:p w14:paraId="7DFC6308" w14:textId="77777777" w:rsidR="00891E44" w:rsidRPr="00EB3C66" w:rsidRDefault="00891E44" w:rsidP="00891E44">
      <w:pPr>
        <w:rPr>
          <w:rFonts w:ascii="Times New Roman" w:hAnsi="Times New Roman"/>
          <w:b/>
          <w:bCs/>
        </w:rPr>
      </w:pPr>
    </w:p>
    <w:p w14:paraId="7DFC6309" w14:textId="77777777" w:rsidR="00560AEF" w:rsidRDefault="00560AEF"/>
    <w:sectPr w:rsidR="00560AEF" w:rsidSect="00A264AA">
      <w:footerReference w:type="default" r:id="rId7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27F1" w14:textId="77777777" w:rsidR="00554A66" w:rsidRDefault="00554A66">
      <w:r>
        <w:separator/>
      </w:r>
    </w:p>
  </w:endnote>
  <w:endnote w:type="continuationSeparator" w:id="0">
    <w:p w14:paraId="7D654929" w14:textId="77777777" w:rsidR="00554A66" w:rsidRDefault="005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630A" w14:textId="2B26AB05" w:rsidR="00421BF0" w:rsidRPr="00173355" w:rsidRDefault="00554A66" w:rsidP="00AD1E91">
    <w:pPr>
      <w:tabs>
        <w:tab w:val="center" w:pos="4819"/>
        <w:tab w:val="right" w:pos="9638"/>
      </w:tabs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1501" w14:textId="77777777" w:rsidR="00554A66" w:rsidRDefault="00554A66">
      <w:r>
        <w:separator/>
      </w:r>
    </w:p>
  </w:footnote>
  <w:footnote w:type="continuationSeparator" w:id="0">
    <w:p w14:paraId="78E2C299" w14:textId="77777777" w:rsidR="00554A66" w:rsidRDefault="0055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1FAE"/>
    <w:multiLevelType w:val="hybridMultilevel"/>
    <w:tmpl w:val="C2E451B4"/>
    <w:lvl w:ilvl="0" w:tplc="E06E60E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44"/>
    <w:rsid w:val="001F54A7"/>
    <w:rsid w:val="00302800"/>
    <w:rsid w:val="003713AF"/>
    <w:rsid w:val="003C24C6"/>
    <w:rsid w:val="005171B7"/>
    <w:rsid w:val="00554A66"/>
    <w:rsid w:val="00560AEF"/>
    <w:rsid w:val="006C2706"/>
    <w:rsid w:val="008078B7"/>
    <w:rsid w:val="00891E44"/>
    <w:rsid w:val="00921E7D"/>
    <w:rsid w:val="00E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62B2"/>
  <w15:chartTrackingRefBased/>
  <w15:docId w15:val="{25376E96-70D7-4297-8731-4CBEFE9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4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8B7"/>
    <w:pPr>
      <w:keepNext/>
      <w:keepLines/>
      <w:spacing w:before="160" w:after="12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8B7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7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06"/>
    <w:rPr>
      <w:rFonts w:ascii="Cambria" w:eastAsia="MS Mincho" w:hAnsi="Cambria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6C27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06"/>
    <w:rPr>
      <w:rFonts w:ascii="Cambria" w:eastAsia="MS Mincho" w:hAnsi="Cambria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Matarese Maria</dc:creator>
  <cp:keywords/>
  <dc:description/>
  <cp:lastModifiedBy>Enoch</cp:lastModifiedBy>
  <cp:revision>2</cp:revision>
  <dcterms:created xsi:type="dcterms:W3CDTF">2020-12-24T18:44:00Z</dcterms:created>
  <dcterms:modified xsi:type="dcterms:W3CDTF">2020-12-24T18:44:00Z</dcterms:modified>
</cp:coreProperties>
</file>