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95" w:rsidRPr="00BB2382" w:rsidRDefault="00090A95" w:rsidP="00EC7A64">
      <w:pPr>
        <w:jc w:val="center"/>
        <w:rPr>
          <w:b/>
          <w:i/>
          <w:sz w:val="28"/>
          <w:szCs w:val="28"/>
          <w:lang w:val="en-GB"/>
        </w:rPr>
      </w:pPr>
      <w:r w:rsidRPr="00BB2382">
        <w:rPr>
          <w:b/>
          <w:i/>
          <w:sz w:val="28"/>
          <w:szCs w:val="28"/>
          <w:lang w:val="en-GB"/>
        </w:rPr>
        <w:t xml:space="preserve">Self-Care </w:t>
      </w:r>
      <w:r w:rsidR="0063504F">
        <w:rPr>
          <w:b/>
          <w:i/>
          <w:sz w:val="28"/>
          <w:szCs w:val="28"/>
          <w:lang w:val="en-GB"/>
        </w:rPr>
        <w:t>o</w:t>
      </w:r>
      <w:r w:rsidRPr="00BB2382">
        <w:rPr>
          <w:b/>
          <w:i/>
          <w:sz w:val="28"/>
          <w:szCs w:val="28"/>
          <w:lang w:val="en-GB"/>
        </w:rPr>
        <w:t>f Diabetes Index</w:t>
      </w:r>
      <w:r>
        <w:rPr>
          <w:b/>
          <w:i/>
          <w:sz w:val="28"/>
          <w:szCs w:val="28"/>
          <w:lang w:val="en-GB"/>
        </w:rPr>
        <w:t xml:space="preserve"> (SCODI)</w:t>
      </w:r>
    </w:p>
    <w:p w:rsidR="00090A95" w:rsidRPr="007F43CB" w:rsidRDefault="007F43CB" w:rsidP="00F53C0C">
      <w:pPr>
        <w:jc w:val="center"/>
        <w:rPr>
          <w:b/>
          <w:bCs/>
          <w:sz w:val="28"/>
          <w:szCs w:val="20"/>
          <w:lang w:val="en-GB"/>
        </w:rPr>
      </w:pPr>
      <w:r w:rsidRPr="007F43CB">
        <w:rPr>
          <w:b/>
          <w:bCs/>
          <w:sz w:val="28"/>
          <w:szCs w:val="20"/>
          <w:lang w:val="en-GB"/>
        </w:rPr>
        <w:t>P</w:t>
      </w:r>
      <w:r w:rsidR="00090A95" w:rsidRPr="007F43CB">
        <w:rPr>
          <w:b/>
          <w:bCs/>
          <w:sz w:val="28"/>
          <w:szCs w:val="20"/>
          <w:lang w:val="en-GB"/>
        </w:rPr>
        <w:t>lease think about what you did and how you felt</w:t>
      </w:r>
      <w:r w:rsidR="0063504F" w:rsidRPr="007F43CB">
        <w:rPr>
          <w:b/>
          <w:bCs/>
          <w:sz w:val="28"/>
          <w:szCs w:val="20"/>
          <w:lang w:val="en-GB"/>
        </w:rPr>
        <w:t xml:space="preserve"> in the</w:t>
      </w:r>
      <w:r w:rsidR="00090A95" w:rsidRPr="007F43CB">
        <w:rPr>
          <w:b/>
          <w:bCs/>
          <w:sz w:val="28"/>
          <w:szCs w:val="20"/>
          <w:lang w:val="en-GB"/>
        </w:rPr>
        <w:t xml:space="preserve"> </w:t>
      </w:r>
      <w:r w:rsidR="00090A95" w:rsidRPr="007F43CB">
        <w:rPr>
          <w:b/>
          <w:bCs/>
          <w:sz w:val="28"/>
          <w:szCs w:val="20"/>
          <w:u w:val="single"/>
          <w:lang w:val="en-GB"/>
        </w:rPr>
        <w:t>last month</w:t>
      </w:r>
      <w:r w:rsidR="00090A95" w:rsidRPr="007F43CB">
        <w:rPr>
          <w:b/>
          <w:bCs/>
          <w:sz w:val="28"/>
          <w:szCs w:val="20"/>
          <w:lang w:val="en-GB"/>
        </w:rPr>
        <w:t>.</w:t>
      </w:r>
    </w:p>
    <w:p w:rsidR="00090A95" w:rsidRPr="00EC7A64" w:rsidRDefault="00090A95" w:rsidP="00CC2C97">
      <w:pPr>
        <w:rPr>
          <w:b/>
          <w:lang w:val="en-GB"/>
        </w:rPr>
      </w:pPr>
    </w:p>
    <w:p w:rsidR="00090A95" w:rsidRPr="00EC7A64" w:rsidRDefault="00090A95" w:rsidP="00CC2C97">
      <w:pPr>
        <w:rPr>
          <w:b/>
          <w:lang w:val="en-GB"/>
        </w:rPr>
      </w:pPr>
      <w:r w:rsidRPr="00EC7A64">
        <w:rPr>
          <w:b/>
          <w:lang w:val="en-GB"/>
        </w:rPr>
        <w:t>SECTION A</w:t>
      </w:r>
    </w:p>
    <w:p w:rsidR="00090A95" w:rsidRPr="0063504F" w:rsidRDefault="007F43CB" w:rsidP="00915078">
      <w:pPr>
        <w:spacing w:after="0"/>
        <w:jc w:val="both"/>
        <w:rPr>
          <w:sz w:val="28"/>
          <w:lang w:val="en-GB"/>
        </w:rPr>
      </w:pPr>
      <w:r>
        <w:rPr>
          <w:sz w:val="28"/>
          <w:lang w:val="en-GB"/>
        </w:rPr>
        <w:t>Below are listed some behavio</w:t>
      </w:r>
      <w:r w:rsidR="00090A95" w:rsidRPr="0063504F">
        <w:rPr>
          <w:sz w:val="28"/>
          <w:lang w:val="en-GB"/>
        </w:rPr>
        <w:t xml:space="preserve">rs that a person with diabetes could </w:t>
      </w:r>
      <w:r w:rsidR="0063504F" w:rsidRPr="0063504F">
        <w:rPr>
          <w:sz w:val="28"/>
          <w:lang w:val="en-GB"/>
        </w:rPr>
        <w:t>perform</w:t>
      </w:r>
      <w:r w:rsidR="00090A95" w:rsidRPr="0063504F">
        <w:rPr>
          <w:sz w:val="28"/>
          <w:lang w:val="en-GB"/>
        </w:rPr>
        <w:t xml:space="preserve"> to maintain health and wellness. Please indicate how often or routinely you </w:t>
      </w:r>
      <w:r w:rsidR="0063504F" w:rsidRPr="0063504F">
        <w:rPr>
          <w:sz w:val="28"/>
          <w:lang w:val="en-GB"/>
        </w:rPr>
        <w:t>do</w:t>
      </w:r>
      <w:r w:rsidR="00090A95" w:rsidRPr="0063504F">
        <w:rPr>
          <w:sz w:val="28"/>
          <w:lang w:val="en-GB"/>
        </w:rPr>
        <w:t xml:space="preserve"> these behaviors.</w:t>
      </w:r>
    </w:p>
    <w:p w:rsidR="00090A95" w:rsidRPr="001D19CA" w:rsidRDefault="00090A95" w:rsidP="00915078">
      <w:pPr>
        <w:spacing w:after="0"/>
        <w:jc w:val="both"/>
        <w:rPr>
          <w:lang w:val="en-GB"/>
        </w:rPr>
      </w:pPr>
    </w:p>
    <w:p w:rsidR="00090A95" w:rsidRPr="00F81004" w:rsidRDefault="00090A95" w:rsidP="00F81004">
      <w:pPr>
        <w:spacing w:after="0"/>
        <w:rPr>
          <w:lang w:val="en-US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81004">
        <w:rPr>
          <w:lang w:val="en-US"/>
        </w:rPr>
        <w:t xml:space="preserve">(circle </w:t>
      </w:r>
      <w:r w:rsidRPr="007F43CB">
        <w:rPr>
          <w:b/>
          <w:bCs/>
          <w:sz w:val="24"/>
          <w:lang w:val="en-US"/>
        </w:rPr>
        <w:t>one</w:t>
      </w:r>
      <w:r w:rsidRPr="00F81004">
        <w:rPr>
          <w:lang w:val="en-US"/>
        </w:rPr>
        <w:t xml:space="preserve"> number)</w:t>
      </w:r>
    </w:p>
    <w:tbl>
      <w:tblPr>
        <w:tblW w:w="11291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1075"/>
        <w:gridCol w:w="474"/>
        <w:gridCol w:w="876"/>
      </w:tblGrid>
      <w:tr w:rsidR="00090A95" w:rsidRPr="00381ACE" w:rsidTr="009A10B1">
        <w:trPr>
          <w:trHeight w:val="280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090A95" w:rsidRPr="001D19CA" w:rsidRDefault="00090A95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090A95" w:rsidRPr="001D19CA" w:rsidRDefault="00090A95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381ACE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NEVER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381ACE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381ACE" w:rsidRDefault="00090A95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4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381ACE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7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381ACE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ALWAYS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63504F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Maintain </w:t>
            </w:r>
            <w:r w:rsidR="00090A95">
              <w:rPr>
                <w:sz w:val="21"/>
                <w:szCs w:val="21"/>
                <w:lang w:val="en-GB"/>
              </w:rPr>
              <w:t>an active life</w:t>
            </w:r>
            <w:r>
              <w:rPr>
                <w:sz w:val="21"/>
                <w:szCs w:val="21"/>
                <w:lang w:val="en-GB"/>
              </w:rPr>
              <w:t>-style</w:t>
            </w:r>
            <w:r w:rsidR="00090A95">
              <w:rPr>
                <w:sz w:val="21"/>
                <w:szCs w:val="21"/>
                <w:lang w:val="en-GB"/>
              </w:rPr>
              <w:t xml:space="preserve"> </w:t>
            </w:r>
            <w:r w:rsidR="00090A95" w:rsidRPr="00EC7A64">
              <w:rPr>
                <w:sz w:val="21"/>
                <w:szCs w:val="21"/>
                <w:lang w:val="en-GB"/>
              </w:rPr>
              <w:t>(</w:t>
            </w:r>
            <w:r w:rsidR="0075475E">
              <w:rPr>
                <w:sz w:val="21"/>
                <w:szCs w:val="21"/>
                <w:lang w:val="en-GB"/>
              </w:rPr>
              <w:t xml:space="preserve">example: </w:t>
            </w:r>
            <w:r w:rsidR="00090A95" w:rsidRPr="00EC7A64">
              <w:rPr>
                <w:sz w:val="21"/>
                <w:szCs w:val="21"/>
                <w:lang w:val="en-GB"/>
              </w:rPr>
              <w:t>walking, going out, doing activities)</w:t>
            </w:r>
            <w:r w:rsidR="00090A95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2.</w:t>
            </w:r>
          </w:p>
        </w:tc>
        <w:tc>
          <w:tcPr>
            <w:tcW w:w="6783" w:type="dxa"/>
          </w:tcPr>
          <w:p w:rsidR="00090A95" w:rsidRPr="001D19CA" w:rsidRDefault="0063504F" w:rsidP="0075475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Perform</w:t>
            </w:r>
            <w:r w:rsidR="00090A95">
              <w:rPr>
                <w:sz w:val="21"/>
                <w:szCs w:val="21"/>
                <w:lang w:val="en-GB"/>
              </w:rPr>
              <w:t xml:space="preserve"> physical exercise</w:t>
            </w:r>
            <w:r>
              <w:rPr>
                <w:sz w:val="21"/>
                <w:szCs w:val="21"/>
                <w:lang w:val="en-GB"/>
              </w:rPr>
              <w:t xml:space="preserve"> for 2 hours and 30 minutes each</w:t>
            </w:r>
            <w:r w:rsidR="00090A95" w:rsidRPr="00EC7A64">
              <w:rPr>
                <w:sz w:val="21"/>
                <w:szCs w:val="21"/>
                <w:lang w:val="en-GB"/>
              </w:rPr>
              <w:t xml:space="preserve"> week? </w:t>
            </w:r>
            <w:r w:rsidR="00090A95">
              <w:rPr>
                <w:sz w:val="21"/>
                <w:szCs w:val="21"/>
                <w:lang w:val="en-GB"/>
              </w:rPr>
              <w:t>(example</w:t>
            </w:r>
            <w:r w:rsidR="0075475E">
              <w:rPr>
                <w:sz w:val="21"/>
                <w:szCs w:val="21"/>
                <w:lang w:val="en-GB"/>
              </w:rPr>
              <w:t>:</w:t>
            </w:r>
            <w:r w:rsidR="00090A95">
              <w:rPr>
                <w:sz w:val="21"/>
                <w:szCs w:val="21"/>
                <w:lang w:val="en-GB"/>
              </w:rPr>
              <w:t xml:space="preserve"> swimming, </w:t>
            </w:r>
            <w:r>
              <w:rPr>
                <w:sz w:val="21"/>
                <w:szCs w:val="21"/>
                <w:lang w:val="en-GB"/>
              </w:rPr>
              <w:t xml:space="preserve">going to the </w:t>
            </w:r>
            <w:r w:rsidR="00090A95">
              <w:rPr>
                <w:sz w:val="21"/>
                <w:szCs w:val="21"/>
                <w:lang w:val="en-GB"/>
              </w:rPr>
              <w:t>gym, cy</w:t>
            </w:r>
            <w:r w:rsidR="00090A95" w:rsidRPr="001D19CA">
              <w:rPr>
                <w:sz w:val="21"/>
                <w:szCs w:val="21"/>
                <w:lang w:val="en-GB"/>
              </w:rPr>
              <w:t>cling, walking)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A96CC2" w:rsidRDefault="00090A95" w:rsidP="005B49AE">
            <w:pPr>
              <w:tabs>
                <w:tab w:val="left" w:pos="1455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A96CC2">
              <w:rPr>
                <w:sz w:val="21"/>
                <w:szCs w:val="21"/>
                <w:lang w:val="en-GB"/>
              </w:rPr>
              <w:t xml:space="preserve">Eat </w:t>
            </w:r>
            <w:r>
              <w:rPr>
                <w:sz w:val="21"/>
                <w:szCs w:val="21"/>
                <w:lang w:val="en-GB"/>
              </w:rPr>
              <w:t xml:space="preserve">a balanced diet </w:t>
            </w:r>
            <w:r w:rsidRPr="00A96CC2">
              <w:rPr>
                <w:sz w:val="21"/>
                <w:szCs w:val="21"/>
                <w:lang w:val="en-GB"/>
              </w:rPr>
              <w:t xml:space="preserve">of </w:t>
            </w:r>
            <w:r w:rsidRPr="007F43CB">
              <w:rPr>
                <w:sz w:val="21"/>
                <w:szCs w:val="21"/>
                <w:u w:val="single"/>
                <w:lang w:val="en-GB"/>
              </w:rPr>
              <w:t>carbohydrates</w:t>
            </w:r>
            <w:r w:rsidRPr="00A96CC2">
              <w:rPr>
                <w:sz w:val="21"/>
                <w:szCs w:val="21"/>
                <w:lang w:val="en-GB"/>
              </w:rPr>
              <w:t xml:space="preserve"> (pasta, rice, sugars, bread), </w:t>
            </w:r>
            <w:r w:rsidRPr="007F43CB">
              <w:rPr>
                <w:sz w:val="21"/>
                <w:szCs w:val="21"/>
                <w:u w:val="single"/>
                <w:lang w:val="en-GB"/>
              </w:rPr>
              <w:t>proteins</w:t>
            </w:r>
            <w:r w:rsidRPr="00A96CC2">
              <w:rPr>
                <w:sz w:val="21"/>
                <w:szCs w:val="21"/>
                <w:lang w:val="en-GB"/>
              </w:rPr>
              <w:t xml:space="preserve"> (meat, fish, legumes), </w:t>
            </w:r>
            <w:r w:rsidRPr="007F43CB">
              <w:rPr>
                <w:sz w:val="21"/>
                <w:szCs w:val="21"/>
                <w:u w:val="single"/>
                <w:lang w:val="en-GB"/>
              </w:rPr>
              <w:t>fruits and vegetables</w:t>
            </w:r>
            <w:r w:rsidRPr="00A96CC2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4.</w:t>
            </w:r>
          </w:p>
        </w:tc>
        <w:tc>
          <w:tcPr>
            <w:tcW w:w="6783" w:type="dxa"/>
          </w:tcPr>
          <w:p w:rsidR="00090A95" w:rsidRPr="00EC7A64" w:rsidRDefault="00090A95" w:rsidP="007F43CB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</w:t>
            </w:r>
            <w:r w:rsidRPr="00EC7A64">
              <w:rPr>
                <w:sz w:val="21"/>
                <w:szCs w:val="21"/>
                <w:lang w:val="en-GB"/>
              </w:rPr>
              <w:t xml:space="preserve">void </w:t>
            </w:r>
            <w:r w:rsidR="0063504F">
              <w:rPr>
                <w:sz w:val="21"/>
                <w:szCs w:val="21"/>
                <w:lang w:val="en-GB"/>
              </w:rPr>
              <w:t>eating</w:t>
            </w:r>
            <w:r>
              <w:rPr>
                <w:sz w:val="21"/>
                <w:szCs w:val="21"/>
                <w:lang w:val="en-GB"/>
              </w:rPr>
              <w:t xml:space="preserve"> salt and fats </w:t>
            </w:r>
            <w:r w:rsidRPr="00EC7A64">
              <w:rPr>
                <w:sz w:val="21"/>
                <w:szCs w:val="21"/>
                <w:lang w:val="en-GB"/>
              </w:rPr>
              <w:t>(</w:t>
            </w:r>
            <w:r w:rsidR="007F43CB">
              <w:rPr>
                <w:sz w:val="21"/>
                <w:szCs w:val="21"/>
                <w:lang w:val="en-GB"/>
              </w:rPr>
              <w:t>example:</w:t>
            </w:r>
            <w:r w:rsidRPr="00EC7A64">
              <w:rPr>
                <w:sz w:val="21"/>
                <w:szCs w:val="21"/>
                <w:lang w:val="en-GB"/>
              </w:rPr>
              <w:t xml:space="preserve"> cheese, cured meats, sweets, red meat)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Limit alcohol </w:t>
            </w:r>
            <w:r w:rsidR="0063504F">
              <w:rPr>
                <w:sz w:val="21"/>
                <w:szCs w:val="21"/>
                <w:lang w:val="en-GB"/>
              </w:rPr>
              <w:t xml:space="preserve">intake </w:t>
            </w:r>
            <w:r w:rsidRPr="00EC7A64">
              <w:rPr>
                <w:sz w:val="21"/>
                <w:szCs w:val="21"/>
                <w:lang w:val="en-GB"/>
              </w:rPr>
              <w:t>(</w:t>
            </w:r>
            <w:r w:rsidR="0063504F">
              <w:rPr>
                <w:sz w:val="21"/>
                <w:szCs w:val="21"/>
                <w:lang w:val="en-GB"/>
              </w:rPr>
              <w:t xml:space="preserve">no more than </w:t>
            </w:r>
            <w:r w:rsidRPr="00EC7A64">
              <w:rPr>
                <w:sz w:val="21"/>
                <w:szCs w:val="21"/>
                <w:lang w:val="en-GB"/>
              </w:rPr>
              <w:t>1 glass of wine/day for women and 2 glasses/day for men)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6.</w:t>
            </w:r>
          </w:p>
        </w:tc>
        <w:tc>
          <w:tcPr>
            <w:tcW w:w="6783" w:type="dxa"/>
          </w:tcPr>
          <w:p w:rsidR="00090A95" w:rsidRPr="00EC7A64" w:rsidRDefault="00090A95" w:rsidP="004D2838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A96CC2">
              <w:rPr>
                <w:sz w:val="21"/>
                <w:szCs w:val="21"/>
                <w:lang w:val="en-US"/>
              </w:rPr>
              <w:t>T</w:t>
            </w:r>
            <w:r w:rsidR="007F43CB">
              <w:rPr>
                <w:sz w:val="21"/>
                <w:szCs w:val="21"/>
                <w:lang w:val="en-US"/>
              </w:rPr>
              <w:t xml:space="preserve">ry to avoid getting sick (example: </w:t>
            </w:r>
            <w:r w:rsidRPr="00A96CC2">
              <w:rPr>
                <w:sz w:val="21"/>
                <w:szCs w:val="21"/>
                <w:lang w:val="en-US"/>
              </w:rPr>
              <w:t>wash your hands, get recommended vaccinations)?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7.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1D19CA" w:rsidRDefault="00090A95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1D19CA">
              <w:rPr>
                <w:sz w:val="21"/>
                <w:szCs w:val="21"/>
                <w:lang w:val="en-GB"/>
              </w:rPr>
              <w:t>Avoid cigarettes and tobacco smoke?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E7190A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8.</w:t>
            </w:r>
          </w:p>
        </w:tc>
        <w:tc>
          <w:tcPr>
            <w:tcW w:w="6783" w:type="dxa"/>
          </w:tcPr>
          <w:p w:rsidR="00090A95" w:rsidRPr="00EC7A64" w:rsidRDefault="00090A95" w:rsidP="0075475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</w:t>
            </w:r>
            <w:r w:rsidRPr="00EC7A64">
              <w:rPr>
                <w:sz w:val="21"/>
                <w:szCs w:val="21"/>
                <w:lang w:val="en-GB"/>
              </w:rPr>
              <w:t>a</w:t>
            </w:r>
            <w:r>
              <w:rPr>
                <w:sz w:val="21"/>
                <w:szCs w:val="21"/>
                <w:lang w:val="en-GB"/>
              </w:rPr>
              <w:t xml:space="preserve">ke care of your feet </w:t>
            </w:r>
            <w:r w:rsidRPr="00EC7A64">
              <w:rPr>
                <w:sz w:val="21"/>
                <w:szCs w:val="21"/>
                <w:lang w:val="en-GB"/>
              </w:rPr>
              <w:t>(wa</w:t>
            </w:r>
            <w:r>
              <w:rPr>
                <w:sz w:val="21"/>
                <w:szCs w:val="21"/>
                <w:lang w:val="en-GB"/>
              </w:rPr>
              <w:t>s</w:t>
            </w:r>
            <w:r w:rsidRPr="00EC7A64">
              <w:rPr>
                <w:sz w:val="21"/>
                <w:szCs w:val="21"/>
                <w:lang w:val="en-GB"/>
              </w:rPr>
              <w:t>h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r w:rsidRPr="00EC7A64">
              <w:rPr>
                <w:sz w:val="21"/>
                <w:szCs w:val="21"/>
                <w:lang w:val="en-GB"/>
              </w:rPr>
              <w:t>and dry the skin, apply moisture, us</w:t>
            </w:r>
            <w:r>
              <w:rPr>
                <w:sz w:val="21"/>
                <w:szCs w:val="21"/>
                <w:lang w:val="en-GB"/>
              </w:rPr>
              <w:t>e</w:t>
            </w:r>
            <w:r w:rsidRPr="00EC7A64">
              <w:rPr>
                <w:sz w:val="21"/>
                <w:szCs w:val="21"/>
                <w:lang w:val="en-GB"/>
              </w:rPr>
              <w:t xml:space="preserve"> correct </w:t>
            </w:r>
            <w:r w:rsidR="0075475E">
              <w:rPr>
                <w:sz w:val="21"/>
                <w:szCs w:val="21"/>
                <w:lang w:val="en-GB"/>
              </w:rPr>
              <w:t>socks</w:t>
            </w:r>
            <w:r w:rsidRPr="00EC7A64">
              <w:rPr>
                <w:sz w:val="21"/>
                <w:szCs w:val="21"/>
                <w:lang w:val="en-GB"/>
              </w:rPr>
              <w:t>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vAlign w:val="center"/>
          </w:tcPr>
          <w:p w:rsidR="00090A95" w:rsidRPr="00E7190A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774" w:type="dxa"/>
            <w:vAlign w:val="center"/>
          </w:tcPr>
          <w:p w:rsidR="00090A95" w:rsidRPr="00E7190A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75" w:type="dxa"/>
            <w:vAlign w:val="center"/>
          </w:tcPr>
          <w:p w:rsidR="00090A95" w:rsidRPr="00E7190A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474" w:type="dxa"/>
            <w:vAlign w:val="center"/>
          </w:tcPr>
          <w:p w:rsidR="00090A95" w:rsidRPr="00E7190A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90A95" w:rsidRPr="00E7190A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E7190A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E7190A">
              <w:rPr>
                <w:bCs/>
                <w:sz w:val="18"/>
                <w:lang w:val="en-GB"/>
              </w:rPr>
              <w:t>9.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63504F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Maintain good</w:t>
            </w:r>
            <w:r w:rsidR="00090A95">
              <w:rPr>
                <w:sz w:val="21"/>
                <w:szCs w:val="21"/>
                <w:lang w:val="en-GB"/>
              </w:rPr>
              <w:t xml:space="preserve"> oral hygiene </w:t>
            </w:r>
            <w:r w:rsidR="00090A95" w:rsidRPr="00EC7A64">
              <w:rPr>
                <w:sz w:val="21"/>
                <w:szCs w:val="21"/>
                <w:lang w:val="en-GB"/>
              </w:rPr>
              <w:t>(brush</w:t>
            </w:r>
            <w:r>
              <w:rPr>
                <w:sz w:val="21"/>
                <w:szCs w:val="21"/>
                <w:lang w:val="en-GB"/>
              </w:rPr>
              <w:t xml:space="preserve"> your </w:t>
            </w:r>
            <w:r w:rsidR="00090A95" w:rsidRPr="00EC7A64">
              <w:rPr>
                <w:sz w:val="21"/>
                <w:szCs w:val="21"/>
                <w:lang w:val="en-GB"/>
              </w:rPr>
              <w:t>teeth at least twice/day, us</w:t>
            </w:r>
            <w:r>
              <w:rPr>
                <w:sz w:val="21"/>
                <w:szCs w:val="21"/>
                <w:lang w:val="en-GB"/>
              </w:rPr>
              <w:t>e</w:t>
            </w:r>
            <w:r w:rsidR="00090A95" w:rsidRPr="00EC7A64">
              <w:rPr>
                <w:sz w:val="21"/>
                <w:szCs w:val="21"/>
                <w:lang w:val="en-GB"/>
              </w:rPr>
              <w:t xml:space="preserve"> mouthwash, us</w:t>
            </w:r>
            <w:r>
              <w:rPr>
                <w:sz w:val="21"/>
                <w:szCs w:val="21"/>
                <w:lang w:val="en-GB"/>
              </w:rPr>
              <w:t>e</w:t>
            </w:r>
            <w:r w:rsidR="00090A95" w:rsidRPr="00EC7A64">
              <w:rPr>
                <w:sz w:val="21"/>
                <w:szCs w:val="21"/>
                <w:lang w:val="en-GB"/>
              </w:rPr>
              <w:t xml:space="preserve"> dental floss)</w:t>
            </w:r>
            <w:r w:rsidR="00090A95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E7190A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E7190A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E7190A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10.</w:t>
            </w:r>
          </w:p>
        </w:tc>
        <w:tc>
          <w:tcPr>
            <w:tcW w:w="6783" w:type="dxa"/>
          </w:tcPr>
          <w:p w:rsidR="00090A95" w:rsidRPr="00EC7A64" w:rsidRDefault="0063504F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Keep appointments with </w:t>
            </w:r>
            <w:r w:rsidR="00090A95">
              <w:rPr>
                <w:sz w:val="21"/>
                <w:szCs w:val="21"/>
                <w:lang w:val="en-GB"/>
              </w:rPr>
              <w:t xml:space="preserve">your </w:t>
            </w:r>
            <w:r w:rsidR="00090A95" w:rsidRPr="00EC7A64">
              <w:rPr>
                <w:sz w:val="21"/>
                <w:szCs w:val="21"/>
                <w:lang w:val="en-GB"/>
              </w:rPr>
              <w:t>health care provider?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H</w:t>
            </w:r>
            <w:r w:rsidRPr="00EC7A64">
              <w:rPr>
                <w:sz w:val="21"/>
                <w:szCs w:val="21"/>
                <w:lang w:val="en-GB"/>
              </w:rPr>
              <w:t>ave your health check</w:t>
            </w:r>
            <w:r w:rsidR="0063504F">
              <w:rPr>
                <w:sz w:val="21"/>
                <w:szCs w:val="21"/>
                <w:lang w:val="en-GB"/>
              </w:rPr>
              <w:t>-</w:t>
            </w:r>
            <w:r w:rsidRPr="00EC7A64">
              <w:rPr>
                <w:sz w:val="21"/>
                <w:szCs w:val="21"/>
                <w:lang w:val="en-GB"/>
              </w:rPr>
              <w:t>ups on time? (</w:t>
            </w:r>
            <w:r w:rsidR="0075475E">
              <w:rPr>
                <w:sz w:val="21"/>
                <w:szCs w:val="21"/>
                <w:lang w:val="en-GB"/>
              </w:rPr>
              <w:t xml:space="preserve">example: </w:t>
            </w:r>
            <w:r w:rsidRPr="00EC7A64">
              <w:rPr>
                <w:sz w:val="21"/>
                <w:szCs w:val="21"/>
                <w:lang w:val="en-GB"/>
              </w:rPr>
              <w:t xml:space="preserve">blood tests, urine tests, ultrasounds, </w:t>
            </w:r>
            <w:r w:rsidR="0063504F">
              <w:rPr>
                <w:sz w:val="21"/>
                <w:szCs w:val="21"/>
                <w:lang w:val="en-GB"/>
              </w:rPr>
              <w:t>eye exams</w:t>
            </w:r>
            <w:r w:rsidRPr="00EC7A64">
              <w:rPr>
                <w:sz w:val="21"/>
                <w:szCs w:val="21"/>
                <w:lang w:val="en-GB"/>
              </w:rPr>
              <w:t>)</w:t>
            </w:r>
            <w:r w:rsidR="0063504F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12.</w:t>
            </w:r>
          </w:p>
        </w:tc>
        <w:tc>
          <w:tcPr>
            <w:tcW w:w="6783" w:type="dxa"/>
            <w:tcBorders>
              <w:bottom w:val="single" w:sz="8" w:space="0" w:color="4F81BD"/>
            </w:tcBorders>
          </w:tcPr>
          <w:p w:rsidR="00090A95" w:rsidRDefault="0063504F" w:rsidP="00F81004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</w:t>
            </w:r>
            <w:r w:rsidR="00090A95">
              <w:rPr>
                <w:sz w:val="21"/>
                <w:szCs w:val="21"/>
                <w:lang w:val="en-GB"/>
              </w:rPr>
              <w:t>any</w:t>
            </w:r>
            <w:r w:rsidR="00090A95" w:rsidRPr="00EC7A64">
              <w:rPr>
                <w:sz w:val="21"/>
                <w:szCs w:val="21"/>
                <w:lang w:val="en-GB"/>
              </w:rPr>
              <w:t xml:space="preserve"> people have problems takin</w:t>
            </w:r>
            <w:r w:rsidR="00090A95">
              <w:rPr>
                <w:sz w:val="21"/>
                <w:szCs w:val="21"/>
                <w:lang w:val="en-GB"/>
              </w:rPr>
              <w:t>g all the</w:t>
            </w:r>
            <w:r>
              <w:rPr>
                <w:sz w:val="21"/>
                <w:szCs w:val="21"/>
                <w:lang w:val="en-GB"/>
              </w:rPr>
              <w:t>ir</w:t>
            </w:r>
            <w:r w:rsidR="00090A95">
              <w:rPr>
                <w:sz w:val="21"/>
                <w:szCs w:val="21"/>
                <w:lang w:val="en-GB"/>
              </w:rPr>
              <w:t xml:space="preserve"> prescribed medicines.</w:t>
            </w:r>
            <w:r>
              <w:rPr>
                <w:sz w:val="21"/>
                <w:szCs w:val="21"/>
                <w:lang w:val="en-GB"/>
              </w:rPr>
              <w:t xml:space="preserve"> </w:t>
            </w:r>
          </w:p>
          <w:p w:rsidR="00090A95" w:rsidRPr="00EC7A64" w:rsidRDefault="00090A95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Do you t</w:t>
            </w:r>
            <w:r w:rsidRPr="00EC7A64">
              <w:rPr>
                <w:sz w:val="21"/>
                <w:szCs w:val="21"/>
                <w:lang w:val="en-GB"/>
              </w:rPr>
              <w:t>ake all your medicines as your health care provider pre</w:t>
            </w:r>
            <w:r>
              <w:rPr>
                <w:sz w:val="21"/>
                <w:szCs w:val="21"/>
                <w:lang w:val="en-GB"/>
              </w:rPr>
              <w:t>scribed</w:t>
            </w:r>
            <w:r w:rsidRPr="00EC7A64">
              <w:rPr>
                <w:sz w:val="21"/>
                <w:szCs w:val="21"/>
                <w:lang w:val="en-GB"/>
              </w:rPr>
              <w:t xml:space="preserve"> (please </w:t>
            </w:r>
            <w:r w:rsidR="0063504F" w:rsidRPr="00EC7A64">
              <w:rPr>
                <w:sz w:val="21"/>
                <w:szCs w:val="21"/>
                <w:lang w:val="en-GB"/>
              </w:rPr>
              <w:t xml:space="preserve">also </w:t>
            </w:r>
            <w:r w:rsidRPr="00EC7A64">
              <w:rPr>
                <w:sz w:val="21"/>
                <w:szCs w:val="21"/>
                <w:lang w:val="en-GB"/>
              </w:rPr>
              <w:t xml:space="preserve">consider </w:t>
            </w:r>
            <w:r w:rsidRPr="00EC0128">
              <w:rPr>
                <w:sz w:val="21"/>
                <w:szCs w:val="21"/>
                <w:u w:val="single"/>
                <w:lang w:val="en-GB"/>
              </w:rPr>
              <w:t>insulin</w:t>
            </w:r>
            <w:r w:rsidRPr="00EC7A64">
              <w:rPr>
                <w:sz w:val="21"/>
                <w:szCs w:val="21"/>
                <w:lang w:val="en-GB"/>
              </w:rPr>
              <w:t xml:space="preserve"> if your doctor prescribed it </w:t>
            </w:r>
            <w:r w:rsidR="0063504F">
              <w:rPr>
                <w:sz w:val="21"/>
                <w:szCs w:val="21"/>
                <w:lang w:val="en-GB"/>
              </w:rPr>
              <w:t>for</w:t>
            </w:r>
            <w:r w:rsidRPr="00EC7A64">
              <w:rPr>
                <w:sz w:val="21"/>
                <w:szCs w:val="21"/>
                <w:lang w:val="en-GB"/>
              </w:rPr>
              <w:t xml:space="preserve"> you)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90A95" w:rsidRDefault="00090A95" w:rsidP="007654FA">
      <w:pPr>
        <w:rPr>
          <w:b/>
        </w:rPr>
      </w:pPr>
    </w:p>
    <w:p w:rsidR="00090A95" w:rsidRDefault="00090A95" w:rsidP="007654FA">
      <w:pPr>
        <w:rPr>
          <w:b/>
        </w:rPr>
      </w:pPr>
    </w:p>
    <w:p w:rsidR="00090A95" w:rsidRDefault="00090A95" w:rsidP="007654FA">
      <w:pPr>
        <w:rPr>
          <w:b/>
        </w:rPr>
      </w:pPr>
    </w:p>
    <w:p w:rsidR="00090A95" w:rsidRPr="00F81004" w:rsidRDefault="00090A95" w:rsidP="007654FA">
      <w:pPr>
        <w:rPr>
          <w:b/>
          <w:lang w:val="en-GB"/>
        </w:rPr>
      </w:pPr>
      <w:r w:rsidRPr="00F81004">
        <w:rPr>
          <w:b/>
          <w:lang w:val="en-GB"/>
        </w:rPr>
        <w:t>SECTION B</w:t>
      </w:r>
    </w:p>
    <w:p w:rsidR="00090A95" w:rsidRPr="0063504F" w:rsidRDefault="00090A95" w:rsidP="00F81004">
      <w:pPr>
        <w:spacing w:after="0"/>
        <w:jc w:val="both"/>
        <w:rPr>
          <w:sz w:val="28"/>
          <w:lang w:val="en-GB"/>
        </w:rPr>
      </w:pPr>
      <w:r w:rsidRPr="0063504F">
        <w:rPr>
          <w:sz w:val="28"/>
          <w:lang w:val="en-GB"/>
        </w:rPr>
        <w:t xml:space="preserve">Below are some behaviors that a person with diabetes could practice to monitor </w:t>
      </w:r>
      <w:r w:rsidR="0063504F" w:rsidRPr="0063504F">
        <w:rPr>
          <w:sz w:val="28"/>
          <w:lang w:val="en-GB"/>
        </w:rPr>
        <w:t>their diabetes</w:t>
      </w:r>
      <w:r w:rsidRPr="0063504F">
        <w:rPr>
          <w:sz w:val="28"/>
          <w:lang w:val="en-GB"/>
        </w:rPr>
        <w:t xml:space="preserve">. Please indicate how often you </w:t>
      </w:r>
      <w:r w:rsidR="0063504F" w:rsidRPr="0063504F">
        <w:rPr>
          <w:sz w:val="28"/>
          <w:lang w:val="en-GB"/>
        </w:rPr>
        <w:t>do</w:t>
      </w:r>
      <w:r w:rsidRPr="0063504F">
        <w:rPr>
          <w:sz w:val="28"/>
          <w:lang w:val="en-GB"/>
        </w:rPr>
        <w:t xml:space="preserve"> these behaviors.</w:t>
      </w:r>
    </w:p>
    <w:p w:rsidR="00090A95" w:rsidRPr="001D19CA" w:rsidRDefault="00090A95" w:rsidP="00F81004">
      <w:pPr>
        <w:spacing w:after="0"/>
        <w:jc w:val="both"/>
        <w:rPr>
          <w:lang w:val="en-GB"/>
        </w:rPr>
      </w:pPr>
    </w:p>
    <w:p w:rsidR="00090A95" w:rsidRPr="001D19CA" w:rsidRDefault="00090A95" w:rsidP="00284814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81004">
        <w:rPr>
          <w:lang w:val="en-US"/>
        </w:rPr>
        <w:t xml:space="preserve">(circle </w:t>
      </w:r>
      <w:r w:rsidRPr="0075475E">
        <w:rPr>
          <w:b/>
          <w:bCs/>
          <w:sz w:val="24"/>
          <w:lang w:val="en-US"/>
        </w:rPr>
        <w:t>one</w:t>
      </w:r>
      <w:r w:rsidRPr="0075475E">
        <w:rPr>
          <w:sz w:val="24"/>
          <w:lang w:val="en-US"/>
        </w:rPr>
        <w:t xml:space="preserve"> </w:t>
      </w:r>
      <w:r w:rsidRPr="00F81004">
        <w:rPr>
          <w:lang w:val="en-US"/>
        </w:rPr>
        <w:t>number)</w:t>
      </w:r>
    </w:p>
    <w:tbl>
      <w:tblPr>
        <w:tblW w:w="11305" w:type="dxa"/>
        <w:tblInd w:w="-7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1179"/>
        <w:gridCol w:w="370"/>
        <w:gridCol w:w="890"/>
      </w:tblGrid>
      <w:tr w:rsidR="00090A95" w:rsidRPr="00F53C0C" w:rsidTr="009A10B1">
        <w:trPr>
          <w:trHeight w:val="277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090A95" w:rsidRPr="001D19CA" w:rsidRDefault="00090A95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090A95" w:rsidRPr="001D19CA" w:rsidRDefault="00090A95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NEVER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9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ALWAYS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Monitor </w:t>
            </w:r>
            <w:r w:rsidRPr="00EC7A64">
              <w:rPr>
                <w:sz w:val="21"/>
                <w:szCs w:val="21"/>
                <w:lang w:val="en-GB"/>
              </w:rPr>
              <w:t xml:space="preserve">your </w:t>
            </w:r>
            <w:r w:rsidR="0063504F">
              <w:rPr>
                <w:sz w:val="21"/>
                <w:szCs w:val="21"/>
                <w:lang w:val="en-GB"/>
              </w:rPr>
              <w:t>blood sugar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regularly?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14.</w:t>
            </w:r>
          </w:p>
        </w:tc>
        <w:tc>
          <w:tcPr>
            <w:tcW w:w="6783" w:type="dxa"/>
          </w:tcPr>
          <w:p w:rsidR="00090A95" w:rsidRPr="00EC7A64" w:rsidRDefault="00090A95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Monitor </w:t>
            </w:r>
            <w:r w:rsidRPr="00EC7A64">
              <w:rPr>
                <w:sz w:val="21"/>
                <w:szCs w:val="21"/>
                <w:lang w:val="en-GB"/>
              </w:rPr>
              <w:t>your weight?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Monitor yo</w:t>
            </w:r>
            <w:r w:rsidRPr="00EC7A64">
              <w:rPr>
                <w:sz w:val="21"/>
                <w:szCs w:val="21"/>
                <w:lang w:val="en-GB"/>
              </w:rPr>
              <w:t>ur blood pressure?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F53C0C">
              <w:rPr>
                <w:bCs/>
                <w:sz w:val="18"/>
              </w:rPr>
              <w:t>16.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63504F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Keep</w:t>
            </w:r>
            <w:r w:rsidR="00090A95" w:rsidRPr="00EC7A6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a record of your blood sugars</w:t>
            </w:r>
            <w:r w:rsidR="00090A95" w:rsidRPr="00EC7A6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 xml:space="preserve">in a diary or </w:t>
            </w:r>
            <w:r w:rsidR="00090A95">
              <w:rPr>
                <w:sz w:val="21"/>
                <w:szCs w:val="21"/>
                <w:lang w:val="en-GB"/>
              </w:rPr>
              <w:t>notebook</w:t>
            </w:r>
            <w:r w:rsidR="00090A95" w:rsidRPr="00EC7A64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17.</w:t>
            </w:r>
          </w:p>
        </w:tc>
        <w:tc>
          <w:tcPr>
            <w:tcW w:w="6783" w:type="dxa"/>
          </w:tcPr>
          <w:p w:rsidR="00090A95" w:rsidRPr="00EC7A64" w:rsidRDefault="00090A95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Monitor </w:t>
            </w:r>
            <w:r w:rsidR="0063504F">
              <w:rPr>
                <w:sz w:val="21"/>
                <w:szCs w:val="21"/>
                <w:lang w:val="en-GB"/>
              </w:rPr>
              <w:t xml:space="preserve">the </w:t>
            </w:r>
            <w:r w:rsidR="0063504F" w:rsidRPr="00EC7A64">
              <w:rPr>
                <w:sz w:val="21"/>
                <w:szCs w:val="21"/>
                <w:lang w:val="en-GB"/>
              </w:rPr>
              <w:t>condition</w:t>
            </w:r>
            <w:r w:rsidR="0063504F">
              <w:rPr>
                <w:sz w:val="21"/>
                <w:szCs w:val="21"/>
                <w:lang w:val="en-GB"/>
              </w:rPr>
              <w:t xml:space="preserve"> of</w:t>
            </w:r>
            <w:r w:rsidR="0063504F" w:rsidRPr="00EC7A64">
              <w:rPr>
                <w:sz w:val="21"/>
                <w:szCs w:val="21"/>
                <w:lang w:val="en-GB"/>
              </w:rPr>
              <w:t xml:space="preserve"> </w:t>
            </w:r>
            <w:r w:rsidRPr="00EC7A64">
              <w:rPr>
                <w:sz w:val="21"/>
                <w:szCs w:val="21"/>
                <w:lang w:val="en-GB"/>
              </w:rPr>
              <w:t>your feet daily to se</w:t>
            </w:r>
            <w:r>
              <w:rPr>
                <w:sz w:val="21"/>
                <w:szCs w:val="21"/>
                <w:lang w:val="en-GB"/>
              </w:rPr>
              <w:t>e if there are wounds, redness</w:t>
            </w:r>
            <w:r w:rsidRPr="00EC7A64">
              <w:rPr>
                <w:sz w:val="21"/>
                <w:szCs w:val="21"/>
                <w:lang w:val="en-GB"/>
              </w:rPr>
              <w:t xml:space="preserve"> or blisters?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18.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F81004">
              <w:rPr>
                <w:sz w:val="21"/>
                <w:szCs w:val="21"/>
                <w:lang w:val="en-GB"/>
              </w:rPr>
              <w:t>P</w:t>
            </w:r>
            <w:r w:rsidRPr="00EC7A64">
              <w:rPr>
                <w:sz w:val="21"/>
                <w:szCs w:val="21"/>
                <w:lang w:val="en-GB"/>
              </w:rPr>
              <w:t xml:space="preserve">ay attention to symptoms of </w:t>
            </w:r>
            <w:r w:rsidRPr="0075475E">
              <w:rPr>
                <w:sz w:val="21"/>
                <w:szCs w:val="21"/>
                <w:u w:val="single"/>
                <w:lang w:val="en-GB"/>
              </w:rPr>
              <w:t>high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 w:rsidR="0063504F">
              <w:rPr>
                <w:sz w:val="21"/>
                <w:szCs w:val="21"/>
                <w:lang w:val="en-GB"/>
              </w:rPr>
              <w:t>blood sugar</w:t>
            </w:r>
            <w:r w:rsidR="0075475E">
              <w:rPr>
                <w:sz w:val="21"/>
                <w:szCs w:val="21"/>
                <w:lang w:val="en-GB"/>
              </w:rPr>
              <w:t xml:space="preserve"> (thirst, frequent urination) and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 w:rsidRPr="0075475E">
              <w:rPr>
                <w:sz w:val="21"/>
                <w:szCs w:val="21"/>
                <w:u w:val="single"/>
                <w:lang w:val="en-GB"/>
              </w:rPr>
              <w:t>low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 w:rsidR="0063504F">
              <w:rPr>
                <w:sz w:val="21"/>
                <w:szCs w:val="21"/>
                <w:lang w:val="en-GB"/>
              </w:rPr>
              <w:t>blood sugar</w:t>
            </w:r>
            <w:r w:rsidRPr="00EC7A64">
              <w:rPr>
                <w:sz w:val="21"/>
                <w:szCs w:val="21"/>
                <w:lang w:val="en-GB"/>
              </w:rPr>
              <w:t xml:space="preserve"> (weakness, perspiration, anxiety)?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90A95" w:rsidRPr="00F53C0C" w:rsidRDefault="00090A95" w:rsidP="00284814">
      <w:pPr>
        <w:rPr>
          <w:b/>
        </w:rPr>
      </w:pPr>
    </w:p>
    <w:p w:rsidR="00090A95" w:rsidRDefault="00090A95" w:rsidP="00656EF1">
      <w:pPr>
        <w:pStyle w:val="ListParagraph"/>
        <w:ind w:left="0"/>
      </w:pPr>
    </w:p>
    <w:p w:rsidR="00090A95" w:rsidRPr="0063504F" w:rsidRDefault="00090A95" w:rsidP="00656EF1">
      <w:pPr>
        <w:pStyle w:val="ListParagraph"/>
        <w:ind w:left="0"/>
        <w:rPr>
          <w:sz w:val="28"/>
          <w:lang w:val="en-GB"/>
        </w:rPr>
      </w:pPr>
      <w:r w:rsidRPr="0063504F">
        <w:rPr>
          <w:sz w:val="28"/>
          <w:lang w:val="en-GB"/>
        </w:rPr>
        <w:t>The last time you had symptoms:</w:t>
      </w:r>
    </w:p>
    <w:tbl>
      <w:tblPr>
        <w:tblW w:w="11369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4507"/>
        <w:gridCol w:w="1063"/>
        <w:gridCol w:w="1063"/>
        <w:gridCol w:w="1063"/>
        <w:gridCol w:w="1063"/>
        <w:gridCol w:w="1063"/>
        <w:gridCol w:w="1064"/>
      </w:tblGrid>
      <w:tr w:rsidR="00090A95" w:rsidRPr="00F81004" w:rsidTr="00047499">
        <w:trPr>
          <w:trHeight w:val="258"/>
        </w:trPr>
        <w:tc>
          <w:tcPr>
            <w:tcW w:w="483" w:type="dxa"/>
            <w:tcBorders>
              <w:top w:val="single" w:sz="8" w:space="0" w:color="4F81BD"/>
            </w:tcBorders>
            <w:shd w:val="clear" w:color="auto" w:fill="4F81BD"/>
          </w:tcPr>
          <w:p w:rsidR="00090A95" w:rsidRPr="00EC7A64" w:rsidRDefault="00090A95" w:rsidP="00047499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4507" w:type="dxa"/>
            <w:tcBorders>
              <w:top w:val="single" w:sz="8" w:space="0" w:color="4F81BD"/>
            </w:tcBorders>
            <w:shd w:val="clear" w:color="auto" w:fill="4F81BD"/>
          </w:tcPr>
          <w:p w:rsidR="00090A95" w:rsidRPr="00EC7A64" w:rsidRDefault="00090A95" w:rsidP="00047499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81004" w:rsidRDefault="00090A95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 w:rsidRPr="00F81004">
              <w:rPr>
                <w:bCs/>
                <w:color w:val="FFFFFF"/>
                <w:sz w:val="16"/>
                <w:lang w:val="en-GB"/>
              </w:rPr>
              <w:t xml:space="preserve">I DIDN’T </w:t>
            </w:r>
            <w:r>
              <w:rPr>
                <w:bCs/>
                <w:color w:val="FFFFFF"/>
                <w:sz w:val="16"/>
                <w:lang w:val="en-GB"/>
              </w:rPr>
              <w:t>RECOGNIZE SYMP</w:t>
            </w:r>
            <w:r w:rsidRPr="00F81004">
              <w:rPr>
                <w:bCs/>
                <w:color w:val="FFFFFF"/>
                <w:sz w:val="16"/>
                <w:lang w:val="en-GB"/>
              </w:rPr>
              <w:t>TOMS</w:t>
            </w: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81004" w:rsidRDefault="00090A95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 w:rsidRPr="00F81004">
              <w:rPr>
                <w:bCs/>
                <w:color w:val="FFFFFF"/>
                <w:sz w:val="16"/>
                <w:lang w:val="en-GB"/>
              </w:rPr>
              <w:t>NOT QUICKLY</w:t>
            </w: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81004" w:rsidRDefault="00090A95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81004" w:rsidRDefault="00090A95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81004" w:rsidRDefault="00090A95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81004" w:rsidRDefault="00090A95" w:rsidP="0063212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 w:rsidRPr="00F81004">
              <w:rPr>
                <w:bCs/>
                <w:color w:val="FFFFFF"/>
                <w:sz w:val="16"/>
                <w:lang w:val="en-GB"/>
              </w:rPr>
              <w:t>VERY QUICKLY</w:t>
            </w:r>
          </w:p>
        </w:tc>
      </w:tr>
      <w:tr w:rsidR="00090A95" w:rsidRPr="00801385" w:rsidTr="00047499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81004" w:rsidRDefault="00090A95" w:rsidP="00047499">
            <w:pPr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F81004">
              <w:rPr>
                <w:bCs/>
                <w:sz w:val="18"/>
                <w:lang w:val="en-GB"/>
              </w:rPr>
              <w:t>19.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EC7A64">
              <w:rPr>
                <w:sz w:val="21"/>
                <w:szCs w:val="21"/>
                <w:lang w:val="en-GB"/>
              </w:rPr>
              <w:t>How quickly did you recognize t</w:t>
            </w:r>
            <w:r w:rsidR="0063504F">
              <w:rPr>
                <w:sz w:val="21"/>
                <w:szCs w:val="21"/>
                <w:lang w:val="en-GB"/>
              </w:rPr>
              <w:t>hat you were</w:t>
            </w:r>
            <w:r w:rsidRPr="00EC7A64">
              <w:rPr>
                <w:sz w:val="21"/>
                <w:szCs w:val="21"/>
                <w:lang w:val="en-GB"/>
              </w:rPr>
              <w:t xml:space="preserve"> hav</w:t>
            </w:r>
            <w:r w:rsidR="0063504F">
              <w:rPr>
                <w:sz w:val="21"/>
                <w:szCs w:val="21"/>
                <w:lang w:val="en-GB"/>
              </w:rPr>
              <w:t>ing</w:t>
            </w:r>
            <w:r>
              <w:rPr>
                <w:sz w:val="21"/>
                <w:szCs w:val="21"/>
                <w:lang w:val="en-GB"/>
              </w:rPr>
              <w:t xml:space="preserve"> symptoms? 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0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5</w:t>
            </w:r>
          </w:p>
        </w:tc>
      </w:tr>
      <w:tr w:rsidR="00090A95" w:rsidRPr="00801385" w:rsidTr="00047499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81004" w:rsidRDefault="00090A95" w:rsidP="00047499">
            <w:pPr>
              <w:spacing w:after="0" w:line="240" w:lineRule="auto"/>
              <w:jc w:val="center"/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  <w:lang w:val="en-GB"/>
              </w:rPr>
              <w:t xml:space="preserve">20. 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04749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How quickly did you know that </w:t>
            </w:r>
            <w:r w:rsidR="0075475E">
              <w:rPr>
                <w:sz w:val="21"/>
                <w:szCs w:val="21"/>
                <w:lang w:val="en-GB"/>
              </w:rPr>
              <w:t xml:space="preserve">your </w:t>
            </w:r>
            <w:r>
              <w:rPr>
                <w:sz w:val="21"/>
                <w:szCs w:val="21"/>
                <w:lang w:val="en-GB"/>
              </w:rPr>
              <w:t>symptoms were due to diabetes?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801385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</w:tbl>
    <w:p w:rsidR="00090A95" w:rsidRPr="00801385" w:rsidRDefault="00090A95" w:rsidP="00284814">
      <w:pPr>
        <w:rPr>
          <w:b/>
          <w:lang w:val="en-GB"/>
        </w:rPr>
      </w:pPr>
    </w:p>
    <w:p w:rsidR="00090A95" w:rsidRPr="00801385" w:rsidRDefault="00090A95" w:rsidP="00284814">
      <w:pPr>
        <w:rPr>
          <w:b/>
          <w:lang w:val="en-GB"/>
        </w:rPr>
      </w:pPr>
    </w:p>
    <w:p w:rsidR="00090A95" w:rsidRPr="00801385" w:rsidRDefault="00090A95" w:rsidP="00284814">
      <w:pPr>
        <w:rPr>
          <w:b/>
          <w:lang w:val="en-GB"/>
        </w:rPr>
      </w:pPr>
    </w:p>
    <w:p w:rsidR="00090A95" w:rsidRPr="00801385" w:rsidRDefault="00090A95" w:rsidP="00284814">
      <w:pPr>
        <w:rPr>
          <w:b/>
          <w:lang w:val="en-GB"/>
        </w:rPr>
      </w:pPr>
    </w:p>
    <w:p w:rsidR="00090A95" w:rsidRPr="00801385" w:rsidRDefault="00090A95" w:rsidP="00284814">
      <w:pPr>
        <w:rPr>
          <w:b/>
          <w:lang w:val="en-GB"/>
        </w:rPr>
      </w:pPr>
    </w:p>
    <w:p w:rsidR="00090A95" w:rsidRPr="00801385" w:rsidRDefault="00090A95" w:rsidP="00284814">
      <w:pPr>
        <w:rPr>
          <w:b/>
          <w:lang w:val="en-GB"/>
        </w:rPr>
      </w:pPr>
    </w:p>
    <w:p w:rsidR="00090A95" w:rsidRPr="00801385" w:rsidRDefault="00090A95" w:rsidP="00284814">
      <w:pPr>
        <w:rPr>
          <w:b/>
          <w:lang w:val="en-GB"/>
        </w:rPr>
      </w:pPr>
    </w:p>
    <w:p w:rsidR="00090A95" w:rsidRDefault="00090A95" w:rsidP="00BD6A76">
      <w:pPr>
        <w:rPr>
          <w:b/>
          <w:lang w:val="en-GB"/>
        </w:rPr>
      </w:pPr>
    </w:p>
    <w:p w:rsidR="00090A95" w:rsidRPr="008651E1" w:rsidRDefault="00090A95" w:rsidP="00BD6A76">
      <w:pPr>
        <w:rPr>
          <w:b/>
          <w:lang w:val="en-GB"/>
        </w:rPr>
      </w:pPr>
      <w:r w:rsidRPr="008651E1">
        <w:rPr>
          <w:b/>
          <w:lang w:val="en-GB"/>
        </w:rPr>
        <w:t>SECTION C</w:t>
      </w:r>
    </w:p>
    <w:p w:rsidR="00090A95" w:rsidRDefault="00090A95" w:rsidP="005926B4">
      <w:pPr>
        <w:rPr>
          <w:lang w:val="en-US"/>
        </w:rPr>
      </w:pPr>
      <w:r w:rsidRPr="0075475E">
        <w:rPr>
          <w:sz w:val="28"/>
          <w:lang w:val="en-GB"/>
        </w:rPr>
        <w:t xml:space="preserve">Below are listed some behaviors a </w:t>
      </w:r>
      <w:r w:rsidR="003C1D3E" w:rsidRPr="0075475E">
        <w:rPr>
          <w:sz w:val="28"/>
          <w:lang w:val="en-GB"/>
        </w:rPr>
        <w:t>person with diabetes</w:t>
      </w:r>
      <w:r w:rsidRPr="0075475E">
        <w:rPr>
          <w:sz w:val="28"/>
          <w:lang w:val="en-GB"/>
        </w:rPr>
        <w:t xml:space="preserve"> could </w:t>
      </w:r>
      <w:r w:rsidR="003C1D3E" w:rsidRPr="0075475E">
        <w:rPr>
          <w:sz w:val="28"/>
          <w:lang w:val="en-GB"/>
        </w:rPr>
        <w:t>do</w:t>
      </w:r>
      <w:r w:rsidRPr="0075475E">
        <w:rPr>
          <w:sz w:val="28"/>
          <w:lang w:val="en-GB"/>
        </w:rPr>
        <w:t xml:space="preserve"> to improve </w:t>
      </w:r>
      <w:r w:rsidR="003C1D3E" w:rsidRPr="0075475E">
        <w:rPr>
          <w:sz w:val="28"/>
          <w:lang w:val="en-GB"/>
        </w:rPr>
        <w:t>their blood sugar</w:t>
      </w:r>
      <w:r w:rsidRPr="0075475E">
        <w:rPr>
          <w:sz w:val="28"/>
          <w:lang w:val="en-GB"/>
        </w:rPr>
        <w:t xml:space="preserve"> when </w:t>
      </w:r>
      <w:r w:rsidR="0075475E" w:rsidRPr="0075475E">
        <w:rPr>
          <w:sz w:val="28"/>
          <w:lang w:val="en-GB"/>
        </w:rPr>
        <w:t>it’s</w:t>
      </w:r>
      <w:r w:rsidRPr="0075475E">
        <w:rPr>
          <w:sz w:val="28"/>
          <w:lang w:val="en-GB"/>
        </w:rPr>
        <w:t xml:space="preserve"> too high or too low. </w:t>
      </w:r>
      <w:r w:rsidR="0075475E">
        <w:rPr>
          <w:sz w:val="28"/>
          <w:lang w:val="en-GB"/>
        </w:rPr>
        <w:t>H</w:t>
      </w:r>
      <w:r w:rsidRPr="0075475E">
        <w:rPr>
          <w:sz w:val="28"/>
          <w:lang w:val="en-GB"/>
        </w:rPr>
        <w:t xml:space="preserve">ow often you </w:t>
      </w:r>
      <w:r w:rsidR="003C1D3E" w:rsidRPr="0075475E">
        <w:rPr>
          <w:sz w:val="28"/>
          <w:lang w:val="en-GB"/>
        </w:rPr>
        <w:t>do</w:t>
      </w:r>
      <w:r w:rsidRPr="0075475E">
        <w:rPr>
          <w:sz w:val="28"/>
          <w:lang w:val="en-GB"/>
        </w:rPr>
        <w:t xml:space="preserve"> (or you would </w:t>
      </w:r>
      <w:r w:rsidR="003C1D3E" w:rsidRPr="0075475E">
        <w:rPr>
          <w:sz w:val="28"/>
          <w:lang w:val="en-GB"/>
        </w:rPr>
        <w:t>do</w:t>
      </w:r>
      <w:r w:rsidRPr="0075475E">
        <w:rPr>
          <w:sz w:val="28"/>
          <w:lang w:val="en-GB"/>
        </w:rPr>
        <w:t>) these actions when symptoms occur or when you</w:t>
      </w:r>
      <w:r w:rsidR="003C1D3E" w:rsidRPr="0075475E">
        <w:rPr>
          <w:sz w:val="28"/>
          <w:lang w:val="en-GB"/>
        </w:rPr>
        <w:t>r blood sugar is out of range</w:t>
      </w:r>
      <w:r w:rsidR="0075475E">
        <w:rPr>
          <w:sz w:val="28"/>
          <w:lang w:val="en-GB"/>
        </w:rPr>
        <w:t>?</w:t>
      </w:r>
      <w:r w:rsidRPr="0075475E">
        <w:rPr>
          <w:sz w:val="28"/>
          <w:lang w:val="en-US"/>
        </w:rPr>
        <w:t xml:space="preserve"> </w:t>
      </w:r>
      <w:r w:rsidRPr="003C1D3E">
        <w:rPr>
          <w:sz w:val="24"/>
          <w:lang w:val="en-US"/>
        </w:rPr>
        <w:tab/>
      </w:r>
      <w:r>
        <w:rPr>
          <w:lang w:val="en-US"/>
        </w:rPr>
        <w:tab/>
      </w:r>
    </w:p>
    <w:p w:rsidR="00090A95" w:rsidRDefault="00090A95" w:rsidP="005926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090A95" w:rsidRPr="00EC7A64" w:rsidRDefault="00090A95" w:rsidP="00656EF1">
      <w:pPr>
        <w:ind w:left="7080" w:firstLine="708"/>
        <w:rPr>
          <w:lang w:val="en-GB"/>
        </w:rPr>
      </w:pPr>
      <w:r w:rsidRPr="00F81004">
        <w:rPr>
          <w:lang w:val="en-US"/>
        </w:rPr>
        <w:t xml:space="preserve">(circle </w:t>
      </w:r>
      <w:r w:rsidRPr="0075475E">
        <w:rPr>
          <w:b/>
          <w:bCs/>
          <w:sz w:val="24"/>
          <w:lang w:val="en-US"/>
        </w:rPr>
        <w:t>one</w:t>
      </w:r>
      <w:r w:rsidRPr="0075475E">
        <w:rPr>
          <w:sz w:val="24"/>
          <w:lang w:val="en-US"/>
        </w:rPr>
        <w:t xml:space="preserve"> </w:t>
      </w:r>
      <w:r w:rsidRPr="00F81004">
        <w:rPr>
          <w:lang w:val="en-US"/>
        </w:rPr>
        <w:t>number)</w:t>
      </w:r>
    </w:p>
    <w:tbl>
      <w:tblPr>
        <w:tblW w:w="1126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6097"/>
        <w:gridCol w:w="823"/>
        <w:gridCol w:w="1080"/>
        <w:gridCol w:w="962"/>
        <w:gridCol w:w="838"/>
        <w:gridCol w:w="858"/>
      </w:tblGrid>
      <w:tr w:rsidR="00090A95" w:rsidRPr="00F53C0C" w:rsidTr="00632127">
        <w:trPr>
          <w:trHeight w:val="327"/>
        </w:trPr>
        <w:tc>
          <w:tcPr>
            <w:tcW w:w="606" w:type="dxa"/>
            <w:tcBorders>
              <w:top w:val="single" w:sz="8" w:space="0" w:color="4F81BD"/>
            </w:tcBorders>
            <w:shd w:val="clear" w:color="auto" w:fill="4F81BD"/>
          </w:tcPr>
          <w:p w:rsidR="00090A95" w:rsidRPr="00EC7A64" w:rsidRDefault="00090A95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097" w:type="dxa"/>
            <w:tcBorders>
              <w:top w:val="single" w:sz="8" w:space="0" w:color="4F81BD"/>
            </w:tcBorders>
            <w:shd w:val="clear" w:color="auto" w:fill="4F81BD"/>
          </w:tcPr>
          <w:p w:rsidR="00090A95" w:rsidRPr="00EC7A64" w:rsidRDefault="00090A95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82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 xml:space="preserve">NEVER      </w:t>
            </w:r>
          </w:p>
        </w:tc>
        <w:tc>
          <w:tcPr>
            <w:tcW w:w="108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632127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5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ALWAYS</w:t>
            </w:r>
          </w:p>
        </w:tc>
      </w:tr>
      <w:tr w:rsidR="00090A95" w:rsidRPr="00F53C0C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1A4C3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C</w:t>
            </w:r>
            <w:r w:rsidRPr="00EC7A64">
              <w:rPr>
                <w:sz w:val="21"/>
                <w:szCs w:val="21"/>
                <w:lang w:val="en-GB"/>
              </w:rPr>
              <w:t xml:space="preserve">heck your </w:t>
            </w:r>
            <w:r w:rsidR="001A4C30">
              <w:rPr>
                <w:sz w:val="21"/>
                <w:szCs w:val="21"/>
                <w:lang w:val="en-GB"/>
              </w:rPr>
              <w:t>blood sugar</w:t>
            </w:r>
            <w:r>
              <w:rPr>
                <w:sz w:val="21"/>
                <w:szCs w:val="21"/>
                <w:lang w:val="en-GB"/>
              </w:rPr>
              <w:t xml:space="preserve"> when you feel symptoms (</w:t>
            </w:r>
            <w:r w:rsidRPr="00EC7A64">
              <w:rPr>
                <w:sz w:val="21"/>
                <w:szCs w:val="21"/>
                <w:lang w:val="en-GB"/>
              </w:rPr>
              <w:t>such as thirst, frequent urination, weakness, perspiration, anxiety)</w:t>
            </w:r>
            <w:r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1A4C3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5926B4">
              <w:rPr>
                <w:sz w:val="21"/>
                <w:szCs w:val="21"/>
                <w:lang w:val="en-GB"/>
              </w:rPr>
              <w:t>When</w:t>
            </w:r>
            <w:r w:rsidRPr="00EC7A64">
              <w:rPr>
                <w:sz w:val="21"/>
                <w:szCs w:val="21"/>
                <w:lang w:val="en-GB"/>
              </w:rPr>
              <w:t xml:space="preserve"> you have </w:t>
            </w:r>
            <w:r w:rsidR="001A4C30">
              <w:rPr>
                <w:sz w:val="21"/>
                <w:szCs w:val="21"/>
                <w:lang w:val="en-GB"/>
              </w:rPr>
              <w:t xml:space="preserve">abnormal blood sugar </w:t>
            </w:r>
            <w:r w:rsidRPr="00EC7A64">
              <w:rPr>
                <w:sz w:val="21"/>
                <w:szCs w:val="21"/>
                <w:lang w:val="en-GB"/>
              </w:rPr>
              <w:t xml:space="preserve">levels, do you take notes </w:t>
            </w:r>
            <w:r w:rsidR="001A4C30">
              <w:rPr>
                <w:sz w:val="21"/>
                <w:szCs w:val="21"/>
                <w:lang w:val="en-GB"/>
              </w:rPr>
              <w:t>about</w:t>
            </w:r>
            <w:r w:rsidRPr="00EC7A64">
              <w:rPr>
                <w:sz w:val="21"/>
                <w:szCs w:val="21"/>
                <w:lang w:val="en-GB"/>
              </w:rPr>
              <w:t xml:space="preserve"> the events that could have caused </w:t>
            </w:r>
            <w:r w:rsidR="001A4C30">
              <w:rPr>
                <w:sz w:val="21"/>
                <w:szCs w:val="21"/>
                <w:lang w:val="en-GB"/>
              </w:rPr>
              <w:t>it</w:t>
            </w:r>
            <w:r w:rsidRPr="00EC7A64">
              <w:rPr>
                <w:sz w:val="21"/>
                <w:szCs w:val="21"/>
                <w:lang w:val="en-GB"/>
              </w:rPr>
              <w:t xml:space="preserve"> and actions you took?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920894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Default="00090A95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23.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920894" w:rsidRDefault="00090A95" w:rsidP="001A4C3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5926B4">
              <w:rPr>
                <w:sz w:val="21"/>
                <w:szCs w:val="21"/>
                <w:lang w:val="en-GB"/>
              </w:rPr>
              <w:t>When</w:t>
            </w:r>
            <w:r w:rsidRPr="00EC7A64">
              <w:rPr>
                <w:sz w:val="21"/>
                <w:szCs w:val="21"/>
                <w:lang w:val="en-GB"/>
              </w:rPr>
              <w:t xml:space="preserve"> you have </w:t>
            </w:r>
            <w:r w:rsidR="001A4C30">
              <w:rPr>
                <w:sz w:val="21"/>
                <w:szCs w:val="21"/>
                <w:lang w:val="en-GB"/>
              </w:rPr>
              <w:t xml:space="preserve">abnormal blood sugar </w:t>
            </w:r>
            <w:r w:rsidR="001A4C30" w:rsidRPr="00EC7A64">
              <w:rPr>
                <w:sz w:val="21"/>
                <w:szCs w:val="21"/>
                <w:lang w:val="en-GB"/>
              </w:rPr>
              <w:t>levels</w:t>
            </w:r>
            <w:r w:rsidRPr="00EC7A64">
              <w:rPr>
                <w:sz w:val="21"/>
                <w:szCs w:val="21"/>
                <w:lang w:val="en-GB"/>
              </w:rPr>
              <w:t xml:space="preserve">, do you </w:t>
            </w:r>
            <w:r>
              <w:rPr>
                <w:sz w:val="21"/>
                <w:szCs w:val="21"/>
                <w:lang w:val="en-US"/>
              </w:rPr>
              <w:t>a</w:t>
            </w:r>
            <w:r w:rsidRPr="00920894">
              <w:rPr>
                <w:sz w:val="21"/>
                <w:szCs w:val="21"/>
                <w:lang w:val="en-US"/>
              </w:rPr>
              <w:t>sk a family member or friend for advice</w:t>
            </w:r>
            <w:r>
              <w:rPr>
                <w:sz w:val="21"/>
                <w:szCs w:val="21"/>
                <w:lang w:val="en-US"/>
              </w:rPr>
              <w:t>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920894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920894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920894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920894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920894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  <w:tr w:rsidR="00090A95" w:rsidRPr="00F53C0C" w:rsidTr="00AB3781">
        <w:trPr>
          <w:trHeight w:val="731"/>
        </w:trPr>
        <w:tc>
          <w:tcPr>
            <w:tcW w:w="606" w:type="dxa"/>
            <w:tcBorders>
              <w:left w:val="nil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</w:tcPr>
          <w:p w:rsidR="00090A95" w:rsidRDefault="00090A95" w:rsidP="00E0494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When </w:t>
            </w:r>
            <w:r w:rsidRPr="00EC7A64">
              <w:rPr>
                <w:sz w:val="21"/>
                <w:szCs w:val="21"/>
                <w:lang w:val="en-GB"/>
              </w:rPr>
              <w:t xml:space="preserve">you have symptoms, and you </w:t>
            </w:r>
            <w:r w:rsidR="001A4C30">
              <w:rPr>
                <w:sz w:val="21"/>
                <w:szCs w:val="21"/>
                <w:lang w:val="en-GB"/>
              </w:rPr>
              <w:t xml:space="preserve">discover that </w:t>
            </w:r>
            <w:r w:rsidR="00C04B48">
              <w:rPr>
                <w:sz w:val="21"/>
                <w:szCs w:val="21"/>
                <w:lang w:val="en-GB"/>
              </w:rPr>
              <w:t xml:space="preserve">your blood sugar is </w:t>
            </w:r>
            <w:r w:rsidRPr="00C04B48">
              <w:rPr>
                <w:sz w:val="21"/>
                <w:szCs w:val="21"/>
                <w:u w:val="single"/>
                <w:lang w:val="en-GB"/>
              </w:rPr>
              <w:t>low</w:t>
            </w:r>
            <w:r w:rsidRPr="00EC7A64">
              <w:rPr>
                <w:sz w:val="21"/>
                <w:szCs w:val="21"/>
                <w:lang w:val="en-GB"/>
              </w:rPr>
              <w:t xml:space="preserve">, do you </w:t>
            </w:r>
            <w:r w:rsidR="00C04B48">
              <w:rPr>
                <w:sz w:val="21"/>
                <w:szCs w:val="21"/>
                <w:lang w:val="en-GB"/>
              </w:rPr>
              <w:t>eat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 w:rsidR="00C04B48">
              <w:rPr>
                <w:sz w:val="21"/>
                <w:szCs w:val="21"/>
                <w:lang w:val="en-GB"/>
              </w:rPr>
              <w:t xml:space="preserve">or drink something with </w:t>
            </w:r>
            <w:r w:rsidRPr="00EC7A64">
              <w:rPr>
                <w:sz w:val="21"/>
                <w:szCs w:val="21"/>
                <w:lang w:val="en-GB"/>
              </w:rPr>
              <w:t xml:space="preserve">sugar </w:t>
            </w:r>
            <w:r>
              <w:rPr>
                <w:sz w:val="21"/>
                <w:szCs w:val="21"/>
                <w:lang w:val="en-GB"/>
              </w:rPr>
              <w:t>to solve the problem</w:t>
            </w:r>
            <w:r w:rsidRPr="00EC7A64">
              <w:rPr>
                <w:sz w:val="21"/>
                <w:szCs w:val="21"/>
                <w:lang w:val="en-GB"/>
              </w:rPr>
              <w:t>?</w:t>
            </w:r>
          </w:p>
          <w:p w:rsidR="00090A95" w:rsidRPr="00EC7A64" w:rsidRDefault="00090A95" w:rsidP="00E0494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AB3781">
        <w:trPr>
          <w:trHeight w:val="537"/>
        </w:trPr>
        <w:tc>
          <w:tcPr>
            <w:tcW w:w="606" w:type="dxa"/>
            <w:tcBorders>
              <w:left w:val="nil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</w:tcPr>
          <w:p w:rsidR="00090A95" w:rsidRDefault="00090A95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EC7A64">
              <w:rPr>
                <w:sz w:val="21"/>
                <w:szCs w:val="21"/>
                <w:lang w:val="en-GB"/>
              </w:rPr>
              <w:t>If you find out t</w:t>
            </w:r>
            <w:r w:rsidR="00C04B48">
              <w:rPr>
                <w:sz w:val="21"/>
                <w:szCs w:val="21"/>
                <w:lang w:val="en-GB"/>
              </w:rPr>
              <w:t xml:space="preserve">hat your blood sugar is </w:t>
            </w:r>
            <w:r w:rsidRPr="00C04B48">
              <w:rPr>
                <w:sz w:val="21"/>
                <w:szCs w:val="21"/>
                <w:u w:val="single"/>
                <w:lang w:val="en-GB"/>
              </w:rPr>
              <w:t>high</w:t>
            </w:r>
            <w:r w:rsidRPr="00EC7A64">
              <w:rPr>
                <w:sz w:val="21"/>
                <w:szCs w:val="21"/>
                <w:lang w:val="en-GB"/>
              </w:rPr>
              <w:t xml:space="preserve">, do you adjust your </w:t>
            </w:r>
            <w:r w:rsidR="00C04B48">
              <w:rPr>
                <w:sz w:val="21"/>
                <w:szCs w:val="21"/>
                <w:lang w:val="en-GB"/>
              </w:rPr>
              <w:t>diet</w:t>
            </w:r>
            <w:r w:rsidRPr="00EC7A64">
              <w:rPr>
                <w:sz w:val="21"/>
                <w:szCs w:val="21"/>
                <w:lang w:val="en-GB"/>
              </w:rPr>
              <w:t xml:space="preserve"> to fix it?</w:t>
            </w:r>
          </w:p>
          <w:p w:rsidR="00090A95" w:rsidRPr="00EC7A64" w:rsidRDefault="00090A95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823" w:type="dxa"/>
            <w:vAlign w:val="center"/>
          </w:tcPr>
          <w:p w:rsidR="00090A95" w:rsidRPr="000C5539" w:rsidRDefault="00090A95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090A95" w:rsidRPr="000C5539" w:rsidRDefault="00090A95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vAlign w:val="center"/>
          </w:tcPr>
          <w:p w:rsidR="00090A95" w:rsidRPr="000C5539" w:rsidRDefault="00090A95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vAlign w:val="center"/>
          </w:tcPr>
          <w:p w:rsidR="00090A95" w:rsidRPr="000C5539" w:rsidRDefault="00090A95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090A95" w:rsidRPr="000C5539" w:rsidRDefault="00090A95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AB3781">
        <w:trPr>
          <w:trHeight w:val="511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Default="00C04B48" w:rsidP="00E0494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EC7A64">
              <w:rPr>
                <w:sz w:val="21"/>
                <w:szCs w:val="21"/>
                <w:lang w:val="en-GB"/>
              </w:rPr>
              <w:t>If you find out t</w:t>
            </w:r>
            <w:r>
              <w:rPr>
                <w:sz w:val="21"/>
                <w:szCs w:val="21"/>
                <w:lang w:val="en-GB"/>
              </w:rPr>
              <w:t xml:space="preserve">hat your blood sugar is </w:t>
            </w:r>
            <w:r w:rsidRPr="00C04B48">
              <w:rPr>
                <w:sz w:val="21"/>
                <w:szCs w:val="21"/>
                <w:u w:val="single"/>
                <w:lang w:val="en-GB"/>
              </w:rPr>
              <w:t>high</w:t>
            </w:r>
            <w:r w:rsidRPr="00EC7A64">
              <w:rPr>
                <w:sz w:val="21"/>
                <w:szCs w:val="21"/>
                <w:lang w:val="en-GB"/>
              </w:rPr>
              <w:t xml:space="preserve">, </w:t>
            </w:r>
            <w:r w:rsidR="00090A95" w:rsidRPr="00EC7A64">
              <w:rPr>
                <w:sz w:val="21"/>
                <w:szCs w:val="21"/>
                <w:lang w:val="en-GB"/>
              </w:rPr>
              <w:t xml:space="preserve">do you adjust your </w:t>
            </w:r>
            <w:r w:rsidR="00090A95">
              <w:rPr>
                <w:sz w:val="21"/>
                <w:szCs w:val="21"/>
                <w:lang w:val="en-GB"/>
              </w:rPr>
              <w:t>physical activity to fix it?</w:t>
            </w:r>
          </w:p>
          <w:p w:rsidR="00090A95" w:rsidRPr="00EC7A64" w:rsidRDefault="00090A95" w:rsidP="00E04943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9A522F" w:rsidTr="00AB3781">
        <w:trPr>
          <w:trHeight w:val="69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Default="00090A95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27.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C04B48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After taking actions to adjust </w:t>
            </w:r>
            <w:r w:rsidR="00C04B48">
              <w:rPr>
                <w:sz w:val="21"/>
                <w:szCs w:val="21"/>
                <w:lang w:val="en-GB"/>
              </w:rPr>
              <w:t xml:space="preserve">an abnormal blood sugar </w:t>
            </w:r>
            <w:r>
              <w:rPr>
                <w:sz w:val="21"/>
                <w:szCs w:val="21"/>
                <w:lang w:val="en-GB"/>
              </w:rPr>
              <w:t xml:space="preserve">level, do you re-check your </w:t>
            </w:r>
            <w:r w:rsidR="00C04B48">
              <w:rPr>
                <w:sz w:val="21"/>
                <w:szCs w:val="21"/>
                <w:lang w:val="en-GB"/>
              </w:rPr>
              <w:t>blood sugar</w:t>
            </w:r>
            <w:r>
              <w:rPr>
                <w:sz w:val="21"/>
                <w:szCs w:val="21"/>
                <w:lang w:val="en-GB"/>
              </w:rPr>
              <w:t xml:space="preserve"> to assess if the actions you took were effective?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9A522F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9A522F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9A522F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9A522F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9A522F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  <w:tr w:rsidR="00090A95" w:rsidRPr="00A96CC2" w:rsidTr="00632127">
        <w:trPr>
          <w:trHeight w:val="545"/>
        </w:trPr>
        <w:tc>
          <w:tcPr>
            <w:tcW w:w="606" w:type="dxa"/>
            <w:tcBorders>
              <w:left w:val="nil"/>
              <w:bottom w:val="single" w:sz="8" w:space="0" w:color="4F81BD"/>
            </w:tcBorders>
          </w:tcPr>
          <w:p w:rsidR="00090A95" w:rsidRDefault="00090A95" w:rsidP="000741E2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28.</w:t>
            </w:r>
          </w:p>
        </w:tc>
        <w:tc>
          <w:tcPr>
            <w:tcW w:w="6097" w:type="dxa"/>
            <w:tcBorders>
              <w:bottom w:val="single" w:sz="8" w:space="0" w:color="4F81BD"/>
            </w:tcBorders>
          </w:tcPr>
          <w:p w:rsidR="00090A95" w:rsidRPr="00EC7A64" w:rsidRDefault="00090A95" w:rsidP="00C04B48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EC7A64">
              <w:rPr>
                <w:sz w:val="21"/>
                <w:szCs w:val="21"/>
                <w:lang w:val="en-GB"/>
              </w:rPr>
              <w:t xml:space="preserve">If you find out that your </w:t>
            </w:r>
            <w:r w:rsidR="00C04B48">
              <w:rPr>
                <w:sz w:val="21"/>
                <w:szCs w:val="21"/>
                <w:lang w:val="en-GB"/>
              </w:rPr>
              <w:t xml:space="preserve">blood sugar is </w:t>
            </w:r>
            <w:r w:rsidRPr="00EC7A64">
              <w:rPr>
                <w:sz w:val="21"/>
                <w:szCs w:val="21"/>
                <w:lang w:val="en-GB"/>
              </w:rPr>
              <w:t xml:space="preserve">very </w:t>
            </w:r>
            <w:r w:rsidRPr="0075475E">
              <w:rPr>
                <w:sz w:val="21"/>
                <w:szCs w:val="21"/>
                <w:u w:val="single"/>
                <w:lang w:val="en-GB"/>
              </w:rPr>
              <w:t>low</w:t>
            </w:r>
            <w:r w:rsidRPr="00EC7A64">
              <w:rPr>
                <w:sz w:val="21"/>
                <w:szCs w:val="21"/>
                <w:lang w:val="en-GB"/>
              </w:rPr>
              <w:t xml:space="preserve"> or very </w:t>
            </w:r>
            <w:r w:rsidRPr="0075475E">
              <w:rPr>
                <w:sz w:val="21"/>
                <w:szCs w:val="21"/>
                <w:u w:val="single"/>
                <w:lang w:val="en-GB"/>
              </w:rPr>
              <w:t>high</w:t>
            </w:r>
            <w:r w:rsidRPr="00EC7A64">
              <w:rPr>
                <w:sz w:val="21"/>
                <w:szCs w:val="21"/>
                <w:lang w:val="en-GB"/>
              </w:rPr>
              <w:t>, do you call your health care provider</w:t>
            </w:r>
            <w:r>
              <w:rPr>
                <w:sz w:val="21"/>
                <w:szCs w:val="21"/>
                <w:lang w:val="en-GB"/>
              </w:rPr>
              <w:t xml:space="preserve"> for advice</w:t>
            </w:r>
            <w:r w:rsidRPr="00EC7A64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823" w:type="dxa"/>
            <w:tcBorders>
              <w:bottom w:val="single" w:sz="8" w:space="0" w:color="4F81BD"/>
            </w:tcBorders>
            <w:vAlign w:val="center"/>
          </w:tcPr>
          <w:p w:rsidR="00090A95" w:rsidRPr="00A96CC2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4F81BD"/>
            </w:tcBorders>
            <w:vAlign w:val="center"/>
          </w:tcPr>
          <w:p w:rsidR="00090A95" w:rsidRPr="00A96CC2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bottom w:val="single" w:sz="8" w:space="0" w:color="4F81BD"/>
            </w:tcBorders>
            <w:vAlign w:val="center"/>
          </w:tcPr>
          <w:p w:rsidR="00090A95" w:rsidRPr="00A96CC2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bottom w:val="single" w:sz="8" w:space="0" w:color="4F81BD"/>
            </w:tcBorders>
            <w:vAlign w:val="center"/>
          </w:tcPr>
          <w:p w:rsidR="00090A95" w:rsidRPr="00A96CC2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bottom w:val="single" w:sz="8" w:space="0" w:color="4F81BD"/>
              <w:right w:val="nil"/>
            </w:tcBorders>
            <w:vAlign w:val="center"/>
          </w:tcPr>
          <w:p w:rsidR="00090A95" w:rsidRPr="00A96CC2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</w:tbl>
    <w:p w:rsidR="00090A95" w:rsidRPr="00A96CC2" w:rsidRDefault="00090A95" w:rsidP="008B2059">
      <w:pPr>
        <w:rPr>
          <w:lang w:val="en-GB"/>
        </w:rPr>
      </w:pPr>
    </w:p>
    <w:p w:rsidR="00090A95" w:rsidRPr="00061904" w:rsidRDefault="00090A95" w:rsidP="008B2059">
      <w:pPr>
        <w:rPr>
          <w:lang w:val="en-GB"/>
        </w:rPr>
      </w:pPr>
      <w:r w:rsidRPr="00061904">
        <w:rPr>
          <w:lang w:val="en-GB"/>
        </w:rPr>
        <w:t>Do you take insulin?</w:t>
      </w:r>
    </w:p>
    <w:p w:rsidR="00090A95" w:rsidRPr="00F53C0C" w:rsidRDefault="00090A95" w:rsidP="008B2059">
      <w:pPr>
        <w:pStyle w:val="ListParagraph"/>
        <w:numPr>
          <w:ilvl w:val="0"/>
          <w:numId w:val="1"/>
        </w:numPr>
      </w:pPr>
      <w:r>
        <w:t>Yes</w:t>
      </w:r>
    </w:p>
    <w:p w:rsidR="00090A95" w:rsidRPr="00F53C0C" w:rsidRDefault="00090A95" w:rsidP="008B2059">
      <w:pPr>
        <w:pStyle w:val="ListParagraph"/>
        <w:numPr>
          <w:ilvl w:val="0"/>
          <w:numId w:val="1"/>
        </w:numPr>
      </w:pPr>
      <w:r w:rsidRPr="00F53C0C">
        <w:t>No</w:t>
      </w:r>
    </w:p>
    <w:p w:rsidR="00090A95" w:rsidRPr="00921139" w:rsidRDefault="00090A95" w:rsidP="00CC2C97">
      <w:pPr>
        <w:rPr>
          <w:sz w:val="28"/>
          <w:lang w:val="en-GB"/>
        </w:rPr>
      </w:pPr>
      <w:r w:rsidRPr="00921139">
        <w:rPr>
          <w:sz w:val="28"/>
          <w:lang w:val="en-GB"/>
        </w:rPr>
        <w:t>If yes, please answer the following question.</w:t>
      </w:r>
    </w:p>
    <w:tbl>
      <w:tblPr>
        <w:tblW w:w="11292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6113"/>
        <w:gridCol w:w="914"/>
        <w:gridCol w:w="914"/>
        <w:gridCol w:w="915"/>
        <w:gridCol w:w="914"/>
        <w:gridCol w:w="915"/>
      </w:tblGrid>
      <w:tr w:rsidR="00090A95" w:rsidRPr="000C5539" w:rsidTr="00815DD1">
        <w:trPr>
          <w:trHeight w:val="795"/>
        </w:trPr>
        <w:tc>
          <w:tcPr>
            <w:tcW w:w="607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29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113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EC7A64">
              <w:rPr>
                <w:sz w:val="21"/>
                <w:szCs w:val="21"/>
                <w:lang w:val="en-GB"/>
              </w:rPr>
              <w:t xml:space="preserve">If you find out that your </w:t>
            </w:r>
            <w:r w:rsidR="00F51B00">
              <w:rPr>
                <w:sz w:val="21"/>
                <w:szCs w:val="21"/>
                <w:lang w:val="en-GB"/>
              </w:rPr>
              <w:t>blood sugar</w:t>
            </w:r>
            <w:r w:rsidRPr="00EC7A64">
              <w:rPr>
                <w:sz w:val="21"/>
                <w:szCs w:val="21"/>
                <w:lang w:val="en-GB"/>
              </w:rPr>
              <w:t xml:space="preserve"> is too high or too low, do you adjust your insulin dosage </w:t>
            </w:r>
            <w:r w:rsidR="00921139">
              <w:rPr>
                <w:sz w:val="21"/>
                <w:szCs w:val="21"/>
                <w:lang w:val="en-GB"/>
              </w:rPr>
              <w:t xml:space="preserve">in the way </w:t>
            </w:r>
            <w:r w:rsidRPr="00EC7A64">
              <w:rPr>
                <w:sz w:val="21"/>
                <w:szCs w:val="21"/>
                <w:lang w:val="en-GB"/>
              </w:rPr>
              <w:t>your health care provider suggest</w:t>
            </w:r>
            <w:r w:rsidR="00921139">
              <w:rPr>
                <w:sz w:val="21"/>
                <w:szCs w:val="21"/>
                <w:lang w:val="en-GB"/>
              </w:rPr>
              <w:t>ed</w:t>
            </w:r>
            <w:r w:rsidRPr="00EC7A64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90A95" w:rsidRDefault="00090A95" w:rsidP="00CC2C97"/>
    <w:p w:rsidR="00090A95" w:rsidRDefault="00090A95" w:rsidP="00556868"/>
    <w:p w:rsidR="00090A95" w:rsidRPr="00455598" w:rsidRDefault="00090A95" w:rsidP="00556868">
      <w:pPr>
        <w:rPr>
          <w:b/>
          <w:lang w:val="en-GB"/>
        </w:rPr>
      </w:pPr>
      <w:r w:rsidRPr="00455598">
        <w:rPr>
          <w:b/>
          <w:lang w:val="en-GB"/>
        </w:rPr>
        <w:t>SECTION D</w:t>
      </w:r>
    </w:p>
    <w:p w:rsidR="00090A95" w:rsidRPr="00921139" w:rsidRDefault="00921139" w:rsidP="00455598">
      <w:pPr>
        <w:rPr>
          <w:sz w:val="28"/>
          <w:lang w:val="en-US"/>
        </w:rPr>
      </w:pPr>
      <w:r w:rsidRPr="00921139">
        <w:rPr>
          <w:sz w:val="28"/>
          <w:lang w:val="en-GB"/>
        </w:rPr>
        <w:t>People with diabetes</w:t>
      </w:r>
      <w:r w:rsidR="00090A95" w:rsidRPr="00921139">
        <w:rPr>
          <w:sz w:val="28"/>
          <w:lang w:val="en-GB"/>
        </w:rPr>
        <w:t xml:space="preserve"> have to develop skills to take care of themselves and to maintain </w:t>
      </w:r>
      <w:r w:rsidRPr="00921139">
        <w:rPr>
          <w:sz w:val="28"/>
          <w:lang w:val="en-GB"/>
        </w:rPr>
        <w:t xml:space="preserve">their </w:t>
      </w:r>
      <w:r w:rsidR="00090A95" w:rsidRPr="00921139">
        <w:rPr>
          <w:sz w:val="28"/>
          <w:lang w:val="en-GB"/>
        </w:rPr>
        <w:t xml:space="preserve">health. </w:t>
      </w:r>
      <w:r w:rsidR="0075475E">
        <w:rPr>
          <w:sz w:val="28"/>
          <w:lang w:val="en-GB"/>
        </w:rPr>
        <w:t>H</w:t>
      </w:r>
      <w:r w:rsidR="00090A95" w:rsidRPr="00921139">
        <w:rPr>
          <w:sz w:val="28"/>
          <w:lang w:val="en-GB"/>
        </w:rPr>
        <w:t xml:space="preserve">ow </w:t>
      </w:r>
      <w:r w:rsidRPr="00921139">
        <w:rPr>
          <w:sz w:val="28"/>
          <w:lang w:val="en-GB"/>
        </w:rPr>
        <w:t xml:space="preserve">confident </w:t>
      </w:r>
      <w:r w:rsidR="0075475E">
        <w:rPr>
          <w:sz w:val="28"/>
          <w:lang w:val="en-GB"/>
        </w:rPr>
        <w:t xml:space="preserve">do </w:t>
      </w:r>
      <w:r w:rsidR="00090A95" w:rsidRPr="00921139">
        <w:rPr>
          <w:sz w:val="28"/>
          <w:lang w:val="en-GB"/>
        </w:rPr>
        <w:t xml:space="preserve">you feel </w:t>
      </w:r>
      <w:r w:rsidRPr="00921139">
        <w:rPr>
          <w:sz w:val="28"/>
          <w:lang w:val="en-GB"/>
        </w:rPr>
        <w:t>doing</w:t>
      </w:r>
      <w:r w:rsidR="0075475E">
        <w:rPr>
          <w:sz w:val="28"/>
          <w:lang w:val="en-GB"/>
        </w:rPr>
        <w:t xml:space="preserve"> the following activities?</w:t>
      </w:r>
    </w:p>
    <w:p w:rsidR="00090A95" w:rsidRPr="00EC7A64" w:rsidRDefault="00090A95" w:rsidP="00656EF1">
      <w:pPr>
        <w:ind w:left="6372" w:firstLine="708"/>
        <w:rPr>
          <w:lang w:val="en-GB"/>
        </w:rPr>
      </w:pPr>
      <w:r w:rsidRPr="00F81004">
        <w:rPr>
          <w:lang w:val="en-US"/>
        </w:rPr>
        <w:t xml:space="preserve">(circle </w:t>
      </w:r>
      <w:r w:rsidRPr="0075475E">
        <w:rPr>
          <w:b/>
          <w:bCs/>
          <w:sz w:val="24"/>
          <w:lang w:val="en-US"/>
        </w:rPr>
        <w:t>one</w:t>
      </w:r>
      <w:r w:rsidRPr="0075475E">
        <w:rPr>
          <w:sz w:val="24"/>
          <w:lang w:val="en-US"/>
        </w:rPr>
        <w:t xml:space="preserve"> </w:t>
      </w:r>
      <w:r w:rsidRPr="00F81004">
        <w:rPr>
          <w:lang w:val="en-US"/>
        </w:rPr>
        <w:t>number)</w:t>
      </w:r>
    </w:p>
    <w:tbl>
      <w:tblPr>
        <w:tblW w:w="1131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859"/>
        <w:gridCol w:w="1206"/>
        <w:gridCol w:w="1170"/>
        <w:gridCol w:w="1170"/>
        <w:gridCol w:w="1170"/>
        <w:gridCol w:w="1170"/>
      </w:tblGrid>
      <w:tr w:rsidR="00090A95" w:rsidRPr="00F53C0C" w:rsidTr="005B49AE">
        <w:trPr>
          <w:trHeight w:val="251"/>
        </w:trPr>
        <w:tc>
          <w:tcPr>
            <w:tcW w:w="569" w:type="dxa"/>
            <w:tcBorders>
              <w:top w:val="single" w:sz="8" w:space="0" w:color="4F81BD"/>
            </w:tcBorders>
            <w:shd w:val="clear" w:color="auto" w:fill="4F81BD"/>
          </w:tcPr>
          <w:p w:rsidR="00090A95" w:rsidRPr="00EC7A64" w:rsidRDefault="00090A95" w:rsidP="005D23AD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4859" w:type="dxa"/>
            <w:tcBorders>
              <w:top w:val="single" w:sz="8" w:space="0" w:color="4F81BD"/>
            </w:tcBorders>
            <w:shd w:val="clear" w:color="auto" w:fill="4F81BD"/>
          </w:tcPr>
          <w:p w:rsidR="00090A95" w:rsidRPr="00EC7A64" w:rsidRDefault="00090A95" w:rsidP="005D23AD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120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C6553C" w:rsidRDefault="00090A95" w:rsidP="00C6553C">
            <w:pPr>
              <w:spacing w:after="0" w:line="240" w:lineRule="auto"/>
              <w:jc w:val="center"/>
              <w:rPr>
                <w:b/>
                <w:color w:val="FFFFFF"/>
                <w:sz w:val="16"/>
                <w:lang w:val="en-GB"/>
              </w:rPr>
            </w:pPr>
            <w:r w:rsidRPr="00C6553C">
              <w:rPr>
                <w:b/>
                <w:color w:val="FFFFFF"/>
                <w:sz w:val="16"/>
                <w:lang w:val="en-GB"/>
              </w:rPr>
              <w:t>NOT CONFIDENT AT ALL</w:t>
            </w: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EC7A64" w:rsidRDefault="00090A95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C6553C" w:rsidRDefault="00090A95" w:rsidP="005D23AD">
            <w:pPr>
              <w:spacing w:after="0" w:line="240" w:lineRule="auto"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F53C0C" w:rsidRDefault="00090A95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90A95" w:rsidRPr="00C6553C" w:rsidRDefault="00090A95" w:rsidP="00C6553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C6553C">
              <w:rPr>
                <w:b/>
                <w:bCs/>
                <w:color w:val="FFFFFF"/>
                <w:sz w:val="16"/>
              </w:rPr>
              <w:t>EXTREMELY CONFIDENT</w:t>
            </w:r>
          </w:p>
        </w:tc>
      </w:tr>
      <w:tr w:rsidR="00090A95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Prevent</w:t>
            </w:r>
            <w:r w:rsidRPr="00EC7A64">
              <w:rPr>
                <w:sz w:val="21"/>
                <w:szCs w:val="21"/>
                <w:lang w:val="en-GB"/>
              </w:rPr>
              <w:t xml:space="preserve"> high or low </w:t>
            </w:r>
            <w:r w:rsidR="00921139">
              <w:rPr>
                <w:sz w:val="21"/>
                <w:szCs w:val="21"/>
                <w:lang w:val="en-GB"/>
              </w:rPr>
              <w:t xml:space="preserve">blood sugar </w:t>
            </w:r>
            <w:r w:rsidRPr="00EC7A64">
              <w:rPr>
                <w:sz w:val="21"/>
                <w:szCs w:val="21"/>
                <w:lang w:val="en-GB"/>
              </w:rPr>
              <w:t>levels and its symptoms.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90A95" w:rsidRPr="00F53C0C" w:rsidRDefault="00090A95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Follow</w:t>
            </w:r>
            <w:r w:rsidR="00921139">
              <w:rPr>
                <w:sz w:val="21"/>
                <w:szCs w:val="21"/>
                <w:lang w:val="en-GB"/>
              </w:rPr>
              <w:t xml:space="preserve"> advic</w:t>
            </w:r>
            <w:r w:rsidRPr="00EC7A64">
              <w:rPr>
                <w:sz w:val="21"/>
                <w:szCs w:val="21"/>
                <w:lang w:val="en-GB"/>
              </w:rPr>
              <w:t>e about nutrition and physical activity.</w:t>
            </w:r>
          </w:p>
        </w:tc>
        <w:tc>
          <w:tcPr>
            <w:tcW w:w="1206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32.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Take</w:t>
            </w:r>
            <w:r w:rsidRPr="00BB3A13">
              <w:rPr>
                <w:sz w:val="21"/>
                <w:szCs w:val="21"/>
                <w:lang w:val="en-GB"/>
              </w:rPr>
              <w:t xml:space="preserve"> </w:t>
            </w:r>
            <w:r w:rsidR="00921139">
              <w:rPr>
                <w:sz w:val="21"/>
                <w:szCs w:val="21"/>
                <w:lang w:val="en-GB"/>
              </w:rPr>
              <w:t xml:space="preserve">your </w:t>
            </w:r>
            <w:r w:rsidRPr="00EC7A64">
              <w:rPr>
                <w:sz w:val="21"/>
                <w:szCs w:val="21"/>
                <w:lang w:val="en-GB"/>
              </w:rPr>
              <w:t>medicines in t</w:t>
            </w:r>
            <w:r>
              <w:rPr>
                <w:sz w:val="21"/>
                <w:szCs w:val="21"/>
                <w:lang w:val="en-GB"/>
              </w:rPr>
              <w:t>he appropriate way (</w:t>
            </w:r>
            <w:r w:rsidR="00921139">
              <w:rPr>
                <w:sz w:val="21"/>
                <w:szCs w:val="21"/>
                <w:lang w:val="en-GB"/>
              </w:rPr>
              <w:t>including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r w:rsidRPr="00EC0128">
              <w:rPr>
                <w:sz w:val="21"/>
                <w:szCs w:val="21"/>
                <w:u w:val="single"/>
                <w:lang w:val="en-GB"/>
              </w:rPr>
              <w:t>insulin</w:t>
            </w:r>
            <w:r w:rsidRPr="00EC7A64">
              <w:rPr>
                <w:sz w:val="21"/>
                <w:szCs w:val="21"/>
                <w:lang w:val="en-GB"/>
              </w:rPr>
              <w:t xml:space="preserve"> if prescribed).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Default="00090A95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33.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BD798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Persist in f</w:t>
            </w:r>
            <w:r w:rsidRPr="00EC7A64">
              <w:rPr>
                <w:sz w:val="21"/>
                <w:szCs w:val="21"/>
                <w:lang w:val="en-GB"/>
              </w:rPr>
              <w:t xml:space="preserve">ollowing </w:t>
            </w:r>
            <w:r>
              <w:rPr>
                <w:sz w:val="21"/>
                <w:szCs w:val="21"/>
                <w:lang w:val="en-GB"/>
              </w:rPr>
              <w:t xml:space="preserve">the treatment plan even when </w:t>
            </w:r>
            <w:r w:rsidR="00921139">
              <w:rPr>
                <w:sz w:val="21"/>
                <w:szCs w:val="21"/>
                <w:lang w:val="en-GB"/>
              </w:rPr>
              <w:t xml:space="preserve">it’s </w:t>
            </w:r>
            <w:r>
              <w:rPr>
                <w:sz w:val="21"/>
                <w:szCs w:val="21"/>
                <w:lang w:val="en-GB"/>
              </w:rPr>
              <w:t>difficult.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CC2DF0">
              <w:rPr>
                <w:sz w:val="21"/>
                <w:szCs w:val="21"/>
                <w:lang w:val="en-GB"/>
              </w:rPr>
              <w:t>Monitor</w:t>
            </w:r>
            <w:r w:rsidRPr="00EC7A64">
              <w:rPr>
                <w:sz w:val="21"/>
                <w:szCs w:val="21"/>
                <w:lang w:val="en-GB"/>
              </w:rPr>
              <w:t xml:space="preserve"> </w:t>
            </w:r>
            <w:r w:rsidR="00921139">
              <w:rPr>
                <w:sz w:val="21"/>
                <w:szCs w:val="21"/>
                <w:lang w:val="en-GB"/>
              </w:rPr>
              <w:t xml:space="preserve">your blood sugar as often as </w:t>
            </w:r>
            <w:r w:rsidRPr="00EC7A64">
              <w:rPr>
                <w:sz w:val="21"/>
                <w:szCs w:val="21"/>
                <w:lang w:val="en-GB"/>
              </w:rPr>
              <w:t>your health care provider</w:t>
            </w:r>
            <w:r w:rsidR="00921139">
              <w:rPr>
                <w:sz w:val="21"/>
                <w:szCs w:val="21"/>
                <w:lang w:val="en-GB"/>
              </w:rPr>
              <w:t xml:space="preserve"> asked you to</w:t>
            </w:r>
            <w:r w:rsidRPr="00EC7A64"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Understand </w:t>
            </w:r>
            <w:r w:rsidRPr="00EC7A64">
              <w:rPr>
                <w:sz w:val="21"/>
                <w:szCs w:val="21"/>
                <w:lang w:val="en-GB"/>
              </w:rPr>
              <w:t xml:space="preserve">if your </w:t>
            </w:r>
            <w:r w:rsidR="00921139">
              <w:rPr>
                <w:sz w:val="21"/>
                <w:szCs w:val="21"/>
                <w:lang w:val="en-GB"/>
              </w:rPr>
              <w:t>blood sugar</w:t>
            </w:r>
            <w:r w:rsidRPr="00EC7A64">
              <w:rPr>
                <w:sz w:val="21"/>
                <w:szCs w:val="21"/>
                <w:lang w:val="en-GB"/>
              </w:rPr>
              <w:t xml:space="preserve"> levels are good or not.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90A95" w:rsidRPr="00F53C0C" w:rsidRDefault="00090A95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Recognize </w:t>
            </w:r>
            <w:r w:rsidR="00921139">
              <w:rPr>
                <w:sz w:val="21"/>
                <w:szCs w:val="21"/>
                <w:lang w:val="en-GB"/>
              </w:rPr>
              <w:t xml:space="preserve">the </w:t>
            </w:r>
            <w:r w:rsidR="00921139" w:rsidRPr="00EC7A64">
              <w:rPr>
                <w:sz w:val="21"/>
                <w:szCs w:val="21"/>
                <w:lang w:val="en-GB"/>
              </w:rPr>
              <w:t xml:space="preserve">symptoms </w:t>
            </w:r>
            <w:r w:rsidR="00921139">
              <w:rPr>
                <w:sz w:val="21"/>
                <w:szCs w:val="21"/>
                <w:lang w:val="en-GB"/>
              </w:rPr>
              <w:t xml:space="preserve">of </w:t>
            </w:r>
            <w:r w:rsidRPr="00EC7A64">
              <w:rPr>
                <w:sz w:val="21"/>
                <w:szCs w:val="21"/>
                <w:lang w:val="en-GB"/>
              </w:rPr>
              <w:t xml:space="preserve">low </w:t>
            </w:r>
            <w:r w:rsidR="00921139">
              <w:rPr>
                <w:sz w:val="21"/>
                <w:szCs w:val="21"/>
                <w:lang w:val="en-GB"/>
              </w:rPr>
              <w:t>blood sugar</w:t>
            </w:r>
            <w:r w:rsidRPr="00EC7A64"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1206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90A95" w:rsidRDefault="00090A95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37.</w:t>
            </w:r>
          </w:p>
        </w:tc>
        <w:tc>
          <w:tcPr>
            <w:tcW w:w="4859" w:type="dxa"/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Persist in monitoring</w:t>
            </w:r>
            <w:r w:rsidRPr="00EC7A64">
              <w:rPr>
                <w:sz w:val="21"/>
                <w:szCs w:val="21"/>
                <w:lang w:val="en-GB"/>
              </w:rPr>
              <w:t xml:space="preserve"> your </w:t>
            </w:r>
            <w:r w:rsidR="00921139">
              <w:rPr>
                <w:sz w:val="21"/>
                <w:szCs w:val="21"/>
                <w:lang w:val="en-GB"/>
              </w:rPr>
              <w:t>diabetes</w:t>
            </w:r>
            <w:r w:rsidRPr="00EC7A64">
              <w:rPr>
                <w:sz w:val="21"/>
                <w:szCs w:val="21"/>
                <w:lang w:val="en-GB"/>
              </w:rPr>
              <w:t xml:space="preserve"> even </w:t>
            </w:r>
            <w:r>
              <w:rPr>
                <w:sz w:val="21"/>
                <w:szCs w:val="21"/>
                <w:lang w:val="en-GB"/>
              </w:rPr>
              <w:t>when</w:t>
            </w:r>
            <w:r w:rsidR="00921139">
              <w:rPr>
                <w:sz w:val="21"/>
                <w:szCs w:val="21"/>
                <w:lang w:val="en-GB"/>
              </w:rPr>
              <w:t xml:space="preserve"> it’s</w:t>
            </w:r>
            <w:r>
              <w:rPr>
                <w:sz w:val="21"/>
                <w:szCs w:val="21"/>
                <w:lang w:val="en-GB"/>
              </w:rPr>
              <w:t xml:space="preserve"> difficult.</w:t>
            </w:r>
          </w:p>
        </w:tc>
        <w:tc>
          <w:tcPr>
            <w:tcW w:w="1206" w:type="dxa"/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90A95" w:rsidRPr="00F53C0C" w:rsidRDefault="00090A95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38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Take action to adj</w:t>
            </w:r>
            <w:r w:rsidRPr="00EC7A64">
              <w:rPr>
                <w:sz w:val="21"/>
                <w:szCs w:val="21"/>
                <w:lang w:val="en-GB"/>
              </w:rPr>
              <w:t xml:space="preserve">ust </w:t>
            </w:r>
            <w:r w:rsidR="00921139">
              <w:rPr>
                <w:sz w:val="21"/>
                <w:szCs w:val="21"/>
                <w:lang w:val="en-GB"/>
              </w:rPr>
              <w:t>your blood sugar</w:t>
            </w:r>
            <w:r>
              <w:rPr>
                <w:sz w:val="21"/>
                <w:szCs w:val="21"/>
                <w:lang w:val="en-GB"/>
              </w:rPr>
              <w:t xml:space="preserve"> and relieve </w:t>
            </w:r>
            <w:r w:rsidR="00921139">
              <w:rPr>
                <w:sz w:val="21"/>
                <w:szCs w:val="21"/>
                <w:lang w:val="en-GB"/>
              </w:rPr>
              <w:t xml:space="preserve">your </w:t>
            </w:r>
            <w:r>
              <w:rPr>
                <w:sz w:val="21"/>
                <w:szCs w:val="21"/>
                <w:lang w:val="en-GB"/>
              </w:rPr>
              <w:t>symptoms.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381ACE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90A95" w:rsidRPr="00F53C0C" w:rsidRDefault="00090A95" w:rsidP="005D23A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 w:rsidRPr="00F53C0C">
              <w:rPr>
                <w:sz w:val="18"/>
              </w:rPr>
              <w:t>.</w:t>
            </w:r>
          </w:p>
        </w:tc>
        <w:tc>
          <w:tcPr>
            <w:tcW w:w="4859" w:type="dxa"/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Evaluate if your </w:t>
            </w:r>
            <w:r w:rsidRPr="00EC7A64">
              <w:rPr>
                <w:sz w:val="21"/>
                <w:szCs w:val="21"/>
                <w:lang w:val="en-GB"/>
              </w:rPr>
              <w:t>actions were effective</w:t>
            </w:r>
            <w:r>
              <w:rPr>
                <w:sz w:val="21"/>
                <w:szCs w:val="21"/>
                <w:lang w:val="en-GB"/>
              </w:rPr>
              <w:t xml:space="preserve"> to </w:t>
            </w:r>
            <w:r w:rsidR="00921139">
              <w:rPr>
                <w:sz w:val="21"/>
                <w:szCs w:val="21"/>
                <w:lang w:val="en-GB"/>
              </w:rPr>
              <w:t>change your blood sugar</w:t>
            </w:r>
            <w:r>
              <w:rPr>
                <w:sz w:val="21"/>
                <w:szCs w:val="21"/>
                <w:lang w:val="en-GB"/>
              </w:rPr>
              <w:t xml:space="preserve"> and relieve </w:t>
            </w:r>
            <w:r w:rsidR="00921139">
              <w:rPr>
                <w:sz w:val="21"/>
                <w:szCs w:val="21"/>
                <w:lang w:val="en-GB"/>
              </w:rPr>
              <w:t xml:space="preserve">your </w:t>
            </w:r>
            <w:r>
              <w:rPr>
                <w:sz w:val="21"/>
                <w:szCs w:val="21"/>
                <w:lang w:val="en-GB"/>
              </w:rPr>
              <w:t>symptoms.</w:t>
            </w:r>
          </w:p>
        </w:tc>
        <w:tc>
          <w:tcPr>
            <w:tcW w:w="1206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90A95" w:rsidRPr="000C5539" w:rsidRDefault="00090A95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381ACE" w:rsidTr="005B49AE">
        <w:trPr>
          <w:trHeight w:val="833"/>
        </w:trPr>
        <w:tc>
          <w:tcPr>
            <w:tcW w:w="569" w:type="dxa"/>
            <w:tcBorders>
              <w:left w:val="nil"/>
              <w:bottom w:val="single" w:sz="8" w:space="0" w:color="4F81BD"/>
            </w:tcBorders>
          </w:tcPr>
          <w:p w:rsidR="00090A95" w:rsidRDefault="00090A95" w:rsidP="005D23A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4859" w:type="dxa"/>
            <w:tcBorders>
              <w:bottom w:val="single" w:sz="8" w:space="0" w:color="4F81BD"/>
            </w:tcBorders>
          </w:tcPr>
          <w:p w:rsidR="00090A95" w:rsidRPr="00EC7A64" w:rsidRDefault="00090A95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Persist in carrying out actions </w:t>
            </w:r>
            <w:r w:rsidRPr="00EC7A64">
              <w:rPr>
                <w:sz w:val="21"/>
                <w:szCs w:val="21"/>
                <w:lang w:val="en-GB"/>
              </w:rPr>
              <w:t xml:space="preserve">to improve </w:t>
            </w:r>
            <w:r w:rsidR="00921139">
              <w:rPr>
                <w:sz w:val="21"/>
                <w:szCs w:val="21"/>
                <w:lang w:val="en-GB"/>
              </w:rPr>
              <w:t>your blood sugar</w:t>
            </w:r>
            <w:r w:rsidRPr="00EC7A64">
              <w:rPr>
                <w:sz w:val="21"/>
                <w:szCs w:val="21"/>
                <w:lang w:val="en-GB"/>
              </w:rPr>
              <w:t xml:space="preserve"> even </w:t>
            </w:r>
            <w:r>
              <w:rPr>
                <w:sz w:val="21"/>
                <w:szCs w:val="21"/>
                <w:lang w:val="en-GB"/>
              </w:rPr>
              <w:t xml:space="preserve">when </w:t>
            </w:r>
            <w:r w:rsidR="00921139">
              <w:rPr>
                <w:sz w:val="21"/>
                <w:szCs w:val="21"/>
                <w:lang w:val="en-GB"/>
              </w:rPr>
              <w:t xml:space="preserve">it’s </w:t>
            </w:r>
            <w:r>
              <w:rPr>
                <w:sz w:val="21"/>
                <w:szCs w:val="21"/>
                <w:lang w:val="en-GB"/>
              </w:rPr>
              <w:t>difficult.</w:t>
            </w:r>
          </w:p>
        </w:tc>
        <w:tc>
          <w:tcPr>
            <w:tcW w:w="1206" w:type="dxa"/>
            <w:tcBorders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bottom w:val="single" w:sz="8" w:space="0" w:color="4F81BD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bottom w:val="single" w:sz="8" w:space="0" w:color="4F81BD"/>
              <w:right w:val="nil"/>
            </w:tcBorders>
            <w:vAlign w:val="center"/>
          </w:tcPr>
          <w:p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20000D" w:rsidRDefault="0020000D" w:rsidP="004C19D5">
      <w:pPr>
        <w:spacing w:before="120"/>
        <w:jc w:val="center"/>
        <w:rPr>
          <w:lang w:val="en-GB"/>
        </w:rPr>
      </w:pPr>
    </w:p>
    <w:p w:rsidR="00090A95" w:rsidRPr="00BE142E" w:rsidRDefault="00090A95" w:rsidP="000C2736">
      <w:pPr>
        <w:spacing w:before="120"/>
        <w:jc w:val="center"/>
        <w:rPr>
          <w:lang w:val="en-GB"/>
        </w:rPr>
      </w:pPr>
      <w:bookmarkStart w:id="0" w:name="_GoBack"/>
      <w:bookmarkEnd w:id="0"/>
      <w:r w:rsidRPr="00BE142E">
        <w:rPr>
          <w:lang w:val="en-GB"/>
        </w:rPr>
        <w:t>Thank you for completing this survey!</w:t>
      </w:r>
    </w:p>
    <w:sectPr w:rsidR="00090A95" w:rsidRPr="00BE142E" w:rsidSect="00CB7E0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95" w:rsidRDefault="00090A95">
      <w:r>
        <w:separator/>
      </w:r>
    </w:p>
  </w:endnote>
  <w:endnote w:type="continuationSeparator" w:id="0">
    <w:p w:rsidR="00090A95" w:rsidRDefault="0009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95" w:rsidRDefault="00090A95" w:rsidP="00FB7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A95" w:rsidRDefault="00090A95" w:rsidP="00EB05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95" w:rsidRDefault="00090A95" w:rsidP="00FB7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736">
      <w:rPr>
        <w:rStyle w:val="PageNumber"/>
        <w:noProof/>
      </w:rPr>
      <w:t>4</w:t>
    </w:r>
    <w:r>
      <w:rPr>
        <w:rStyle w:val="PageNumber"/>
      </w:rPr>
      <w:fldChar w:fldCharType="end"/>
    </w:r>
  </w:p>
  <w:p w:rsidR="00090A95" w:rsidRPr="00EB0E46" w:rsidRDefault="00090A95" w:rsidP="001452E6">
    <w:pPr>
      <w:pStyle w:val="Footer"/>
      <w:ind w:right="360"/>
      <w:jc w:val="center"/>
      <w:rPr>
        <w:sz w:val="18"/>
        <w:szCs w:val="18"/>
      </w:rPr>
    </w:pPr>
    <w:r w:rsidRPr="00EC7A64">
      <w:rPr>
        <w:sz w:val="18"/>
        <w:szCs w:val="18"/>
        <w:lang w:val="en-GB"/>
      </w:rPr>
      <w:t>Confidential material subject to authorization for every use. Developed by Ausili.</w:t>
    </w:r>
    <w:r w:rsidR="0063504F">
      <w:rPr>
        <w:sz w:val="18"/>
        <w:szCs w:val="18"/>
        <w:lang w:val="en-GB"/>
      </w:rPr>
      <w:t xml:space="preserve"> </w:t>
    </w:r>
    <w:r w:rsidRPr="00EC7A64">
      <w:rPr>
        <w:sz w:val="18"/>
        <w:szCs w:val="18"/>
        <w:lang w:val="en-GB"/>
      </w:rPr>
      <w:t>D, Di Mauro S., Department of Health Science, University of Milan-Bicocca in collaboration with Italian Diabetes Health Worker</w:t>
    </w:r>
    <w:r>
      <w:rPr>
        <w:sz w:val="18"/>
        <w:szCs w:val="18"/>
        <w:lang w:val="en-GB"/>
      </w:rPr>
      <w:t>s Association</w:t>
    </w:r>
    <w:r w:rsidRPr="00EC7A64">
      <w:rPr>
        <w:sz w:val="18"/>
        <w:szCs w:val="18"/>
        <w:lang w:val="en-GB"/>
      </w:rPr>
      <w:t xml:space="preserve"> (OSDI)</w:t>
    </w:r>
    <w:r>
      <w:rPr>
        <w:sz w:val="18"/>
        <w:szCs w:val="18"/>
        <w:lang w:val="en-GB"/>
      </w:rPr>
      <w:t xml:space="preserve"> and Prof. Barbara Riegel, </w:t>
    </w:r>
    <w:smartTag w:uri="urn:schemas-microsoft-com:office:smarttags" w:element="PlaceType">
      <w:smartTag w:uri="urn:schemas-microsoft-com:office:smarttags" w:element="place">
        <w:r>
          <w:rPr>
            <w:sz w:val="18"/>
            <w:szCs w:val="18"/>
            <w:lang w:val="en-GB"/>
          </w:rPr>
          <w:t>University</w:t>
        </w:r>
      </w:smartTag>
      <w:r>
        <w:rPr>
          <w:sz w:val="18"/>
          <w:szCs w:val="18"/>
          <w:lang w:val="en-GB"/>
        </w:rPr>
        <w:t xml:space="preserve"> of </w:t>
      </w:r>
      <w:smartTag w:uri="urn:schemas-microsoft-com:office:smarttags" w:element="PlaceName">
        <w:r>
          <w:rPr>
            <w:sz w:val="18"/>
            <w:szCs w:val="18"/>
            <w:lang w:val="en-GB"/>
          </w:rPr>
          <w:t>Pennsylvania</w:t>
        </w:r>
      </w:smartTag>
    </w:smartTag>
    <w:r w:rsidRPr="00EC7A64">
      <w:rPr>
        <w:sz w:val="18"/>
        <w:szCs w:val="18"/>
        <w:lang w:val="en-GB"/>
      </w:rPr>
      <w:t xml:space="preserve">. </w:t>
    </w:r>
    <w:r>
      <w:rPr>
        <w:sz w:val="18"/>
        <w:szCs w:val="18"/>
      </w:rPr>
      <w:t xml:space="preserve">Useful contacts: </w:t>
    </w:r>
    <w:hyperlink r:id="rId1" w:history="1">
      <w:r w:rsidRPr="00032931">
        <w:rPr>
          <w:rStyle w:val="Hyperlink"/>
          <w:sz w:val="18"/>
          <w:szCs w:val="18"/>
        </w:rPr>
        <w:t>davide.ausili@unimib.it</w:t>
      </w:r>
    </w:hyperlink>
    <w:r>
      <w:rPr>
        <w:sz w:val="18"/>
        <w:szCs w:val="18"/>
      </w:rPr>
      <w:t xml:space="preserve">; </w:t>
    </w:r>
    <w:hyperlink r:id="rId2" w:history="1">
      <w:r w:rsidRPr="00032931">
        <w:rPr>
          <w:rStyle w:val="Hyperlink"/>
          <w:sz w:val="18"/>
          <w:szCs w:val="18"/>
        </w:rPr>
        <w:t>stefania.dimauro@unimib.it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95" w:rsidRDefault="00090A95">
      <w:r>
        <w:separator/>
      </w:r>
    </w:p>
  </w:footnote>
  <w:footnote w:type="continuationSeparator" w:id="0">
    <w:p w:rsidR="00090A95" w:rsidRDefault="0009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A63"/>
    <w:multiLevelType w:val="hybridMultilevel"/>
    <w:tmpl w:val="FA1C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557"/>
    <w:multiLevelType w:val="hybridMultilevel"/>
    <w:tmpl w:val="141E4BAE"/>
    <w:lvl w:ilvl="0" w:tplc="06345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BAC"/>
    <w:multiLevelType w:val="hybridMultilevel"/>
    <w:tmpl w:val="C8DA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7184"/>
    <w:multiLevelType w:val="hybridMultilevel"/>
    <w:tmpl w:val="6EC053DE"/>
    <w:lvl w:ilvl="0" w:tplc="9EFEEDB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49C1"/>
    <w:multiLevelType w:val="hybridMultilevel"/>
    <w:tmpl w:val="69B23440"/>
    <w:lvl w:ilvl="0" w:tplc="F822DC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450A"/>
    <w:multiLevelType w:val="hybridMultilevel"/>
    <w:tmpl w:val="C5C0CF24"/>
    <w:lvl w:ilvl="0" w:tplc="06345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6987"/>
    <w:multiLevelType w:val="hybridMultilevel"/>
    <w:tmpl w:val="55FE6E0E"/>
    <w:lvl w:ilvl="0" w:tplc="9EFEEDB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F790B"/>
    <w:multiLevelType w:val="hybridMultilevel"/>
    <w:tmpl w:val="D9F4FFF8"/>
    <w:lvl w:ilvl="0" w:tplc="F822DC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2B38"/>
    <w:multiLevelType w:val="hybridMultilevel"/>
    <w:tmpl w:val="9CA2A1E4"/>
    <w:lvl w:ilvl="0" w:tplc="36C80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7AAF"/>
    <w:multiLevelType w:val="hybridMultilevel"/>
    <w:tmpl w:val="D2687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14E9"/>
    <w:multiLevelType w:val="hybridMultilevel"/>
    <w:tmpl w:val="D9E01592"/>
    <w:lvl w:ilvl="0" w:tplc="06345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2426"/>
    <w:multiLevelType w:val="hybridMultilevel"/>
    <w:tmpl w:val="FAA4FF1C"/>
    <w:lvl w:ilvl="0" w:tplc="62B6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C97"/>
    <w:rsid w:val="000038F1"/>
    <w:rsid w:val="000151A8"/>
    <w:rsid w:val="00032931"/>
    <w:rsid w:val="00035DDC"/>
    <w:rsid w:val="00047499"/>
    <w:rsid w:val="00061904"/>
    <w:rsid w:val="000709F2"/>
    <w:rsid w:val="000741E2"/>
    <w:rsid w:val="0008485A"/>
    <w:rsid w:val="00090A95"/>
    <w:rsid w:val="00091DDD"/>
    <w:rsid w:val="000C24EB"/>
    <w:rsid w:val="000C2736"/>
    <w:rsid w:val="000C5539"/>
    <w:rsid w:val="000D0252"/>
    <w:rsid w:val="000E6477"/>
    <w:rsid w:val="00101C42"/>
    <w:rsid w:val="00103E9A"/>
    <w:rsid w:val="0010487E"/>
    <w:rsid w:val="00131636"/>
    <w:rsid w:val="00137D8A"/>
    <w:rsid w:val="001452E6"/>
    <w:rsid w:val="001512A6"/>
    <w:rsid w:val="001576D5"/>
    <w:rsid w:val="00166C46"/>
    <w:rsid w:val="0016710D"/>
    <w:rsid w:val="001819D5"/>
    <w:rsid w:val="00184BD0"/>
    <w:rsid w:val="001A4C30"/>
    <w:rsid w:val="001B2A7D"/>
    <w:rsid w:val="001D19CA"/>
    <w:rsid w:val="001D3C15"/>
    <w:rsid w:val="001E6B05"/>
    <w:rsid w:val="0020000D"/>
    <w:rsid w:val="00201B33"/>
    <w:rsid w:val="00210649"/>
    <w:rsid w:val="00226D2F"/>
    <w:rsid w:val="00230C9F"/>
    <w:rsid w:val="002557FC"/>
    <w:rsid w:val="00277DC6"/>
    <w:rsid w:val="00284814"/>
    <w:rsid w:val="002848CE"/>
    <w:rsid w:val="0028540E"/>
    <w:rsid w:val="002878F5"/>
    <w:rsid w:val="002A2DC7"/>
    <w:rsid w:val="002B1980"/>
    <w:rsid w:val="002D5044"/>
    <w:rsid w:val="002E3461"/>
    <w:rsid w:val="002E7AE7"/>
    <w:rsid w:val="002F1CB7"/>
    <w:rsid w:val="00313643"/>
    <w:rsid w:val="00314D51"/>
    <w:rsid w:val="00332400"/>
    <w:rsid w:val="00340A7E"/>
    <w:rsid w:val="00343061"/>
    <w:rsid w:val="00343BC4"/>
    <w:rsid w:val="003639DB"/>
    <w:rsid w:val="0037440F"/>
    <w:rsid w:val="00381ACE"/>
    <w:rsid w:val="003855AE"/>
    <w:rsid w:val="0039208D"/>
    <w:rsid w:val="003C00F1"/>
    <w:rsid w:val="003C1D3E"/>
    <w:rsid w:val="003C4193"/>
    <w:rsid w:val="003D1896"/>
    <w:rsid w:val="003D59BF"/>
    <w:rsid w:val="003D631A"/>
    <w:rsid w:val="003E0B52"/>
    <w:rsid w:val="003F05D4"/>
    <w:rsid w:val="004111E6"/>
    <w:rsid w:val="0041498B"/>
    <w:rsid w:val="004228A7"/>
    <w:rsid w:val="00426306"/>
    <w:rsid w:val="00427358"/>
    <w:rsid w:val="00441908"/>
    <w:rsid w:val="00441E76"/>
    <w:rsid w:val="00446C14"/>
    <w:rsid w:val="00452BAD"/>
    <w:rsid w:val="004533CA"/>
    <w:rsid w:val="00455598"/>
    <w:rsid w:val="004578CB"/>
    <w:rsid w:val="00470067"/>
    <w:rsid w:val="00482CED"/>
    <w:rsid w:val="00486518"/>
    <w:rsid w:val="00490081"/>
    <w:rsid w:val="004B2474"/>
    <w:rsid w:val="004B28BF"/>
    <w:rsid w:val="004B444D"/>
    <w:rsid w:val="004B7467"/>
    <w:rsid w:val="004B7F7B"/>
    <w:rsid w:val="004C19D5"/>
    <w:rsid w:val="004C2E53"/>
    <w:rsid w:val="004D2838"/>
    <w:rsid w:val="004D5710"/>
    <w:rsid w:val="004D65A7"/>
    <w:rsid w:val="004E4ABD"/>
    <w:rsid w:val="005038C8"/>
    <w:rsid w:val="00521AD3"/>
    <w:rsid w:val="0053369F"/>
    <w:rsid w:val="00547CC2"/>
    <w:rsid w:val="00554958"/>
    <w:rsid w:val="00556868"/>
    <w:rsid w:val="00560BC6"/>
    <w:rsid w:val="005625BE"/>
    <w:rsid w:val="00567FF0"/>
    <w:rsid w:val="00571112"/>
    <w:rsid w:val="0057225C"/>
    <w:rsid w:val="00574FBC"/>
    <w:rsid w:val="00576F33"/>
    <w:rsid w:val="00583C7E"/>
    <w:rsid w:val="005926B4"/>
    <w:rsid w:val="0059330B"/>
    <w:rsid w:val="00593896"/>
    <w:rsid w:val="005A70B1"/>
    <w:rsid w:val="005B40CE"/>
    <w:rsid w:val="005B49AE"/>
    <w:rsid w:val="005D23AD"/>
    <w:rsid w:val="005E567D"/>
    <w:rsid w:val="005F5321"/>
    <w:rsid w:val="006016A9"/>
    <w:rsid w:val="00632127"/>
    <w:rsid w:val="00632432"/>
    <w:rsid w:val="00634C93"/>
    <w:rsid w:val="0063504F"/>
    <w:rsid w:val="00642B37"/>
    <w:rsid w:val="00656EF1"/>
    <w:rsid w:val="00697993"/>
    <w:rsid w:val="006E0955"/>
    <w:rsid w:val="006E51E0"/>
    <w:rsid w:val="006E7B91"/>
    <w:rsid w:val="006F1E7A"/>
    <w:rsid w:val="006F4A6D"/>
    <w:rsid w:val="006F77FE"/>
    <w:rsid w:val="00700188"/>
    <w:rsid w:val="00700BFB"/>
    <w:rsid w:val="0070193D"/>
    <w:rsid w:val="00701EF9"/>
    <w:rsid w:val="00705E10"/>
    <w:rsid w:val="007146EC"/>
    <w:rsid w:val="00734AF0"/>
    <w:rsid w:val="007529CA"/>
    <w:rsid w:val="0075475E"/>
    <w:rsid w:val="007559B0"/>
    <w:rsid w:val="007654FA"/>
    <w:rsid w:val="00770B49"/>
    <w:rsid w:val="00772C61"/>
    <w:rsid w:val="00783C07"/>
    <w:rsid w:val="0078587A"/>
    <w:rsid w:val="007904FE"/>
    <w:rsid w:val="007963E1"/>
    <w:rsid w:val="007A433C"/>
    <w:rsid w:val="007B13AB"/>
    <w:rsid w:val="007B34A3"/>
    <w:rsid w:val="007C47A6"/>
    <w:rsid w:val="007D6561"/>
    <w:rsid w:val="007D7D05"/>
    <w:rsid w:val="007E672F"/>
    <w:rsid w:val="007F43CB"/>
    <w:rsid w:val="007F5597"/>
    <w:rsid w:val="007F6E3C"/>
    <w:rsid w:val="00801385"/>
    <w:rsid w:val="008027DB"/>
    <w:rsid w:val="0080676B"/>
    <w:rsid w:val="008115AE"/>
    <w:rsid w:val="00815DD1"/>
    <w:rsid w:val="008204EA"/>
    <w:rsid w:val="008646F0"/>
    <w:rsid w:val="008651E1"/>
    <w:rsid w:val="0087152A"/>
    <w:rsid w:val="0087792C"/>
    <w:rsid w:val="00877B5B"/>
    <w:rsid w:val="00885B2D"/>
    <w:rsid w:val="008B2059"/>
    <w:rsid w:val="008C5286"/>
    <w:rsid w:val="008C54E0"/>
    <w:rsid w:val="008E5813"/>
    <w:rsid w:val="0090261D"/>
    <w:rsid w:val="00915078"/>
    <w:rsid w:val="009174E2"/>
    <w:rsid w:val="00920894"/>
    <w:rsid w:val="00921139"/>
    <w:rsid w:val="0093026D"/>
    <w:rsid w:val="0095552D"/>
    <w:rsid w:val="00967606"/>
    <w:rsid w:val="0097196F"/>
    <w:rsid w:val="00971BE5"/>
    <w:rsid w:val="00971C97"/>
    <w:rsid w:val="009A10B1"/>
    <w:rsid w:val="009A522F"/>
    <w:rsid w:val="009A65C0"/>
    <w:rsid w:val="009A6E07"/>
    <w:rsid w:val="009C50DA"/>
    <w:rsid w:val="009C6ED9"/>
    <w:rsid w:val="009C7576"/>
    <w:rsid w:val="009E1642"/>
    <w:rsid w:val="009E7831"/>
    <w:rsid w:val="009F5539"/>
    <w:rsid w:val="00A119B6"/>
    <w:rsid w:val="00A20FE0"/>
    <w:rsid w:val="00A532B5"/>
    <w:rsid w:val="00A542C1"/>
    <w:rsid w:val="00A77842"/>
    <w:rsid w:val="00A95456"/>
    <w:rsid w:val="00A96CC2"/>
    <w:rsid w:val="00A97310"/>
    <w:rsid w:val="00AB3781"/>
    <w:rsid w:val="00AB7E22"/>
    <w:rsid w:val="00AC2B03"/>
    <w:rsid w:val="00AC57AC"/>
    <w:rsid w:val="00AC75F8"/>
    <w:rsid w:val="00AE1A76"/>
    <w:rsid w:val="00B04108"/>
    <w:rsid w:val="00B23154"/>
    <w:rsid w:val="00B23B68"/>
    <w:rsid w:val="00B4538C"/>
    <w:rsid w:val="00B572F1"/>
    <w:rsid w:val="00B70240"/>
    <w:rsid w:val="00B77616"/>
    <w:rsid w:val="00B84421"/>
    <w:rsid w:val="00B94741"/>
    <w:rsid w:val="00B94BA8"/>
    <w:rsid w:val="00BB2382"/>
    <w:rsid w:val="00BB3A13"/>
    <w:rsid w:val="00BB44ED"/>
    <w:rsid w:val="00BD32A0"/>
    <w:rsid w:val="00BD6A76"/>
    <w:rsid w:val="00BD798C"/>
    <w:rsid w:val="00BE142E"/>
    <w:rsid w:val="00BE39B6"/>
    <w:rsid w:val="00BE6368"/>
    <w:rsid w:val="00BF2702"/>
    <w:rsid w:val="00BF2D19"/>
    <w:rsid w:val="00BF356B"/>
    <w:rsid w:val="00C04B48"/>
    <w:rsid w:val="00C06AC9"/>
    <w:rsid w:val="00C06F66"/>
    <w:rsid w:val="00C3362A"/>
    <w:rsid w:val="00C512D8"/>
    <w:rsid w:val="00C6553C"/>
    <w:rsid w:val="00C751AB"/>
    <w:rsid w:val="00C83707"/>
    <w:rsid w:val="00C84765"/>
    <w:rsid w:val="00C8616E"/>
    <w:rsid w:val="00CB7E09"/>
    <w:rsid w:val="00CC2C97"/>
    <w:rsid w:val="00CC2DF0"/>
    <w:rsid w:val="00CD1790"/>
    <w:rsid w:val="00CF41F6"/>
    <w:rsid w:val="00D05076"/>
    <w:rsid w:val="00D067CB"/>
    <w:rsid w:val="00D10CE3"/>
    <w:rsid w:val="00D137D3"/>
    <w:rsid w:val="00D30C6B"/>
    <w:rsid w:val="00D461F7"/>
    <w:rsid w:val="00D93207"/>
    <w:rsid w:val="00DA6254"/>
    <w:rsid w:val="00DA6808"/>
    <w:rsid w:val="00DC2C80"/>
    <w:rsid w:val="00DE1163"/>
    <w:rsid w:val="00E04943"/>
    <w:rsid w:val="00E24D44"/>
    <w:rsid w:val="00E25C7E"/>
    <w:rsid w:val="00E3067D"/>
    <w:rsid w:val="00E32924"/>
    <w:rsid w:val="00E60E78"/>
    <w:rsid w:val="00E662BD"/>
    <w:rsid w:val="00E7190A"/>
    <w:rsid w:val="00E72AFB"/>
    <w:rsid w:val="00E77D20"/>
    <w:rsid w:val="00E81964"/>
    <w:rsid w:val="00E941F3"/>
    <w:rsid w:val="00E95A4C"/>
    <w:rsid w:val="00EA39B0"/>
    <w:rsid w:val="00EA59DE"/>
    <w:rsid w:val="00EB059F"/>
    <w:rsid w:val="00EB0C13"/>
    <w:rsid w:val="00EB0E46"/>
    <w:rsid w:val="00EB314D"/>
    <w:rsid w:val="00EC0128"/>
    <w:rsid w:val="00EC1797"/>
    <w:rsid w:val="00EC7A64"/>
    <w:rsid w:val="00EF6EDF"/>
    <w:rsid w:val="00F12168"/>
    <w:rsid w:val="00F20222"/>
    <w:rsid w:val="00F25686"/>
    <w:rsid w:val="00F26E16"/>
    <w:rsid w:val="00F51B00"/>
    <w:rsid w:val="00F53C0C"/>
    <w:rsid w:val="00F55253"/>
    <w:rsid w:val="00F6487C"/>
    <w:rsid w:val="00F80DEA"/>
    <w:rsid w:val="00F81004"/>
    <w:rsid w:val="00F81EF4"/>
    <w:rsid w:val="00F95982"/>
    <w:rsid w:val="00FB3275"/>
    <w:rsid w:val="00FB7994"/>
    <w:rsid w:val="00FC0884"/>
    <w:rsid w:val="00FC58F7"/>
    <w:rsid w:val="00FD3F94"/>
    <w:rsid w:val="00FD5962"/>
    <w:rsid w:val="00FD7010"/>
    <w:rsid w:val="00FE5B38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0643FE-7786-4B83-AF8A-B226274E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tesi">
    <w:name w:val="Normale tesi"/>
    <w:basedOn w:val="Normal"/>
    <w:uiPriority w:val="99"/>
    <w:rsid w:val="00583C7E"/>
    <w:pPr>
      <w:keepNext/>
      <w:keepLines/>
      <w:spacing w:after="0" w:line="360" w:lineRule="auto"/>
      <w:ind w:firstLine="425"/>
      <w:jc w:val="both"/>
    </w:pPr>
    <w:rPr>
      <w:rFonts w:ascii="Times New Roman" w:hAnsi="Times New Roman"/>
      <w:sz w:val="24"/>
    </w:rPr>
  </w:style>
  <w:style w:type="paragraph" w:customStyle="1" w:styleId="TitoloCapitolotesi">
    <w:name w:val="Titolo Capitolo tesi"/>
    <w:basedOn w:val="Normal"/>
    <w:uiPriority w:val="99"/>
    <w:rsid w:val="00583C7E"/>
    <w:pPr>
      <w:keepLines/>
      <w:spacing w:before="360" w:after="240" w:line="240" w:lineRule="auto"/>
      <w:outlineLvl w:val="0"/>
    </w:pPr>
    <w:rPr>
      <w:rFonts w:ascii="Times New Roman" w:hAnsi="Times New Roman"/>
      <w:b/>
      <w:sz w:val="32"/>
    </w:rPr>
  </w:style>
  <w:style w:type="paragraph" w:customStyle="1" w:styleId="Titoloparagrafotesi">
    <w:name w:val="Titolo paragrafo tesi"/>
    <w:basedOn w:val="Normal"/>
    <w:uiPriority w:val="99"/>
    <w:rsid w:val="00583C7E"/>
    <w:pPr>
      <w:keepNext/>
      <w:keepLines/>
      <w:spacing w:before="360" w:after="0" w:line="360" w:lineRule="auto"/>
      <w:outlineLvl w:val="1"/>
    </w:pPr>
    <w:rPr>
      <w:rFonts w:ascii="Times New Roman" w:hAnsi="Times New Roman"/>
      <w:b/>
      <w:sz w:val="28"/>
    </w:rPr>
  </w:style>
  <w:style w:type="paragraph" w:customStyle="1" w:styleId="Titolosottoparagrafotesi">
    <w:name w:val="Titolo sottoparagrafo tesi"/>
    <w:basedOn w:val="Normal"/>
    <w:uiPriority w:val="99"/>
    <w:rsid w:val="00583C7E"/>
    <w:pPr>
      <w:keepNext/>
      <w:keepLines/>
      <w:spacing w:before="240" w:after="0" w:line="360" w:lineRule="auto"/>
      <w:outlineLvl w:val="2"/>
    </w:pPr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C2C97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C9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37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137D8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otnoteReference">
    <w:name w:val="footnote reference"/>
    <w:basedOn w:val="DefaultParagraphFont"/>
    <w:uiPriority w:val="99"/>
    <w:semiHidden/>
    <w:rsid w:val="00314D51"/>
    <w:rPr>
      <w:rFonts w:cs="Times New Roman"/>
      <w:vertAlign w:val="superscript"/>
    </w:rPr>
  </w:style>
  <w:style w:type="table" w:styleId="LightList">
    <w:name w:val="Light List"/>
    <w:basedOn w:val="TableNormal"/>
    <w:uiPriority w:val="99"/>
    <w:rsid w:val="009174E2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9174E2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2848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B059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CE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B05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0E4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1AD3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EB0E4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81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3643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555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5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30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5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30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ia.dimauro@unimib.it" TargetMode="External"/><Relationship Id="rId1" Type="http://schemas.openxmlformats.org/officeDocument/2006/relationships/hyperlink" Target="mailto:davide.ausil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 …………………………………………………                                                         DATA ………………………</vt:lpstr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…………………………………………………                                                         DATA ………………………</dc:title>
  <dc:subject/>
  <dc:creator>Diletta Fabrizi</dc:creator>
  <cp:keywords/>
  <dc:description/>
  <cp:lastModifiedBy>Riegel, Barbara</cp:lastModifiedBy>
  <cp:revision>2</cp:revision>
  <cp:lastPrinted>2015-05-15T07:52:00Z</cp:lastPrinted>
  <dcterms:created xsi:type="dcterms:W3CDTF">2015-07-16T20:59:00Z</dcterms:created>
  <dcterms:modified xsi:type="dcterms:W3CDTF">2015-07-16T20:59:00Z</dcterms:modified>
</cp:coreProperties>
</file>